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96" w:rsidRPr="00443EFD" w:rsidRDefault="00774696" w:rsidP="008F20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Конкурс Углубленка\раб программа 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 Углубленка\раб программа общ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96" w:rsidRPr="00443EFD" w:rsidRDefault="00774696" w:rsidP="008F20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696" w:rsidRPr="00443EFD" w:rsidRDefault="00774696" w:rsidP="008F20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696" w:rsidRPr="00443EFD" w:rsidRDefault="00774696" w:rsidP="008F20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696" w:rsidRPr="00443EFD" w:rsidRDefault="00774696" w:rsidP="008F20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FC" w:rsidRPr="00443EFD" w:rsidRDefault="001E67FC" w:rsidP="008F20C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 10-11  класс  по обществознанию </w:t>
      </w:r>
      <w:r w:rsidR="008F20C8" w:rsidRPr="00443EFD">
        <w:rPr>
          <w:rFonts w:ascii="Times New Roman" w:hAnsi="Times New Roman" w:cs="Times New Roman"/>
          <w:sz w:val="24"/>
          <w:szCs w:val="24"/>
        </w:rPr>
        <w:t xml:space="preserve">углубленный </w:t>
      </w:r>
      <w:r w:rsidRPr="00443EFD">
        <w:rPr>
          <w:rFonts w:ascii="Times New Roman" w:hAnsi="Times New Roman" w:cs="Times New Roman"/>
          <w:sz w:val="24"/>
          <w:szCs w:val="24"/>
        </w:rPr>
        <w:t>(профиль</w:t>
      </w:r>
      <w:r w:rsidR="008F20C8" w:rsidRPr="00443EFD">
        <w:rPr>
          <w:rFonts w:ascii="Times New Roman" w:hAnsi="Times New Roman" w:cs="Times New Roman"/>
          <w:sz w:val="24"/>
          <w:szCs w:val="24"/>
        </w:rPr>
        <w:t>ный</w:t>
      </w:r>
      <w:r w:rsidRPr="00443EFD">
        <w:rPr>
          <w:rFonts w:ascii="Times New Roman" w:hAnsi="Times New Roman" w:cs="Times New Roman"/>
          <w:sz w:val="24"/>
          <w:szCs w:val="24"/>
        </w:rPr>
        <w:t>)</w:t>
      </w:r>
      <w:r w:rsidR="008F20C8" w:rsidRPr="00443EFD">
        <w:rPr>
          <w:rFonts w:ascii="Times New Roman" w:hAnsi="Times New Roman" w:cs="Times New Roman"/>
          <w:sz w:val="24"/>
          <w:szCs w:val="24"/>
        </w:rPr>
        <w:t xml:space="preserve"> уровень.</w:t>
      </w:r>
    </w:p>
    <w:p w:rsidR="001E67FC" w:rsidRPr="00443EFD" w:rsidRDefault="001E67FC" w:rsidP="009C726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 xml:space="preserve">.  </w:t>
      </w:r>
      <w:r w:rsidRPr="00443E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E67FC" w:rsidRPr="00443EFD" w:rsidRDefault="001E67FC" w:rsidP="009C7266">
      <w:pPr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FC" w:rsidRPr="00443EFD" w:rsidRDefault="001E67FC" w:rsidP="009C72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</w:t>
      </w:r>
      <w:r w:rsidR="008F20C8" w:rsidRPr="00443EFD">
        <w:rPr>
          <w:rFonts w:ascii="Times New Roman" w:hAnsi="Times New Roman" w:cs="Times New Roman"/>
          <w:sz w:val="24"/>
          <w:szCs w:val="24"/>
        </w:rPr>
        <w:t>углубленный (профильный) уровень</w:t>
      </w:r>
      <w:r w:rsidRPr="00443EFD">
        <w:rPr>
          <w:rFonts w:ascii="Times New Roman" w:hAnsi="Times New Roman" w:cs="Times New Roman"/>
          <w:sz w:val="24"/>
          <w:szCs w:val="24"/>
        </w:rPr>
        <w:t xml:space="preserve"> для 10-11 классов составлена на основе: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года № 273-ФЗ;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EFD">
        <w:rPr>
          <w:rFonts w:ascii="Times New Roman" w:hAnsi="Times New Roman" w:cs="Times New Roman"/>
          <w:sz w:val="24"/>
          <w:szCs w:val="24"/>
        </w:rPr>
        <w:t xml:space="preserve">- Федерального компонента государственного образовательного стандарта основного общего образования по литературе, утвержденного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дополнениями; </w:t>
      </w:r>
      <w:proofErr w:type="gramEnd"/>
    </w:p>
    <w:p w:rsidR="001E67FC" w:rsidRPr="00443EFD" w:rsidRDefault="001E67FC" w:rsidP="009C7266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-Авторской программы Л. Н. Боголюбова, Л.Ф. Иванова, А.Ю. </w:t>
      </w:r>
      <w:proofErr w:type="spellStart"/>
      <w:r w:rsidRPr="00443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Лазебникова</w:t>
      </w:r>
      <w:proofErr w:type="spellEnd"/>
      <w:r w:rsidRPr="00443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"Обществознание.10—11 классы. </w:t>
      </w:r>
      <w:proofErr w:type="gramStart"/>
      <w:r w:rsidRPr="00443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Профильный уровень." (Сборник «Программы общеобразовательных учреждений.</w:t>
      </w:r>
      <w:proofErr w:type="gramEnd"/>
      <w:r w:rsidRPr="00443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Обществознание. 6-11 классы».- </w:t>
      </w:r>
      <w:proofErr w:type="gramStart"/>
      <w:r w:rsidRPr="00443E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М.: Просвещение, 2011 г.);</w:t>
      </w:r>
      <w:proofErr w:type="gramEnd"/>
    </w:p>
    <w:p w:rsidR="001E67FC" w:rsidRPr="00443EFD" w:rsidRDefault="001E67FC" w:rsidP="009C72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на </w:t>
      </w:r>
      <w:r w:rsidR="008F20C8" w:rsidRPr="00443EFD">
        <w:rPr>
          <w:rFonts w:ascii="Times New Roman" w:hAnsi="Times New Roman" w:cs="Times New Roman"/>
          <w:sz w:val="24"/>
          <w:szCs w:val="24"/>
        </w:rPr>
        <w:t>углубленном (профильном) уровне</w:t>
      </w:r>
      <w:r w:rsidR="008F20C8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 общего образования направлено на достижение следующих </w:t>
      </w: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1E67FC" w:rsidRPr="00443EFD" w:rsidRDefault="001E67FC" w:rsidP="009C7266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1E67FC" w:rsidRPr="00443EFD" w:rsidRDefault="001E67FC" w:rsidP="008F20C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</w:t>
      </w:r>
    </w:p>
    <w:p w:rsidR="001E67FC" w:rsidRPr="00443EFD" w:rsidRDefault="001E67FC" w:rsidP="009C726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1E67FC" w:rsidRPr="00443EFD" w:rsidRDefault="001E67FC" w:rsidP="009C726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1E67FC" w:rsidRPr="00443EFD" w:rsidRDefault="001E67FC" w:rsidP="009C726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наук.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обществознания на </w:t>
      </w:r>
      <w:r w:rsidR="008F20C8" w:rsidRPr="00443EFD">
        <w:rPr>
          <w:rFonts w:ascii="Times New Roman" w:hAnsi="Times New Roman" w:cs="Times New Roman"/>
          <w:sz w:val="24"/>
          <w:szCs w:val="24"/>
        </w:rPr>
        <w:t>углубленном (профильном) уровне</w:t>
      </w:r>
      <w:r w:rsidR="008F20C8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формирование у учащихся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являются: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использование элементов причинно-следственного и структурно-функционального анализа;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реальных связей и зависимостей;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развернуто обосновать суждения, давать определения, приводить доказательства (в том числе от противного);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 изученных положений на самостоятельно подобранных конкретных примерах;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нужной информации по заданной теме в источниках различного типа и извлечение необходимой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из источников, созданных в различных знаковых системах (текст, таблица, график, аудиовизуальный ряд и др.);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содержание информации адекватно поставленной цели (сжато, полно, выборочно);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выбор вида чтения в соответствии с поставленной целью (ознакомительное, просмотровое, поисковое и др.);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уверенная работа с текстами различных стилей, понимание их специфики; адекватное восприятие языка средств массовой информации;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навыками редактирования текста;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самостоятельное создание алгоритмов познавательной деятельности для решения задач творческого и поискового характера;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вопрос: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произойдет, если…»);</w:t>
      </w:r>
      <w:proofErr w:type="gramEnd"/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полученных результатов;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деятельность;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основными видами публичных выступлений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высказывание, монолог, дискуссия, полемика), следование этическим нормам и правилам ведения диалога (диспута). </w:t>
      </w:r>
    </w:p>
    <w:p w:rsidR="001E67FC" w:rsidRPr="00443EFD" w:rsidRDefault="001E67FC" w:rsidP="009C726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7FC" w:rsidRPr="00443EFD" w:rsidRDefault="001E67FC" w:rsidP="009C726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842FB" w:rsidRPr="00443EFD" w:rsidRDefault="00B842FB" w:rsidP="00B842FB">
      <w:pPr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</w:pPr>
      <w:r w:rsidRPr="00443EFD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ru-RU"/>
        </w:rPr>
        <w:t>Принципы углубления учебного курса «Обществознание»</w:t>
      </w:r>
    </w:p>
    <w:p w:rsidR="00B842FB" w:rsidRPr="00443EFD" w:rsidRDefault="00B842FB" w:rsidP="00B842FB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Профильное обучение предполагает дифференцированное и индивидуальное обучение за счет изменений в структуре образовательного процесса, создаются условия для </w:t>
      </w:r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B842FB" w:rsidRPr="00443EFD" w:rsidRDefault="00B842FB" w:rsidP="00B842FB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этим интегрированный учебный предмет «Обществознание», включающий вопросы экономики и права, в ГБОУ СОШ №8 «ОЦ» г</w:t>
      </w:r>
      <w:proofErr w:type="gramStart"/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овокуйбышевска расширен предметами «Экономика» и «Право» в соответствии с запросами обучающихся.</w:t>
      </w:r>
    </w:p>
    <w:p w:rsidR="00B842FB" w:rsidRPr="00443EFD" w:rsidRDefault="00B842FB" w:rsidP="00B842FB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«Экономика» и «Право», изучающиеся на базовом уровне, являются «надстройками» профильного учебного предмета «Обществознание», и, таким образом, «Обществознание» становится в полной мере углубленным и способствует удовлетворению профессиональных интересов обучающихся. </w:t>
      </w:r>
      <w:proofErr w:type="gramEnd"/>
    </w:p>
    <w:p w:rsidR="00B842FB" w:rsidRPr="00443EFD" w:rsidRDefault="00B842FB" w:rsidP="00B842FB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углубление представлено краткосрочными элективными курсами, которые углубляют учебный материал по отдельным темам курса «Обществознание», выбранными самими обучающимися. Выбор элективных курсов производится дважды в учебном году (сентябрь, январь).</w:t>
      </w:r>
    </w:p>
    <w:p w:rsidR="00B842FB" w:rsidRPr="00443EFD" w:rsidRDefault="00B842FB" w:rsidP="00B842FB">
      <w:pPr>
        <w:spacing w:after="20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Углубление представлено также через внеурочные курсы и курсы дополнительного образования, которые ведутся преподавателями вузов. </w:t>
      </w:r>
    </w:p>
    <w:p w:rsidR="009C7266" w:rsidRPr="00443EFD" w:rsidRDefault="009C7266" w:rsidP="00B842F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на </w:t>
      </w:r>
      <w:r w:rsidR="008F20C8" w:rsidRPr="00443EFD">
        <w:rPr>
          <w:rFonts w:ascii="Times New Roman" w:hAnsi="Times New Roman" w:cs="Times New Roman"/>
          <w:sz w:val="24"/>
          <w:szCs w:val="24"/>
        </w:rPr>
        <w:t>углубленном (профильном) уровне</w:t>
      </w:r>
      <w:r w:rsidR="008F20C8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9C7266" w:rsidRPr="00443EFD" w:rsidRDefault="009C7266" w:rsidP="00B842F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нового содержания осуществляется с опорой на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истории, географии, литературы и др.</w:t>
      </w:r>
    </w:p>
    <w:p w:rsidR="009C7266" w:rsidRPr="00443EFD" w:rsidRDefault="009C7266" w:rsidP="009C7266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FC" w:rsidRPr="00443EFD" w:rsidRDefault="001E67FC" w:rsidP="009C72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3.  Место предмета в учебном плане</w:t>
      </w:r>
    </w:p>
    <w:p w:rsidR="001E67FC" w:rsidRPr="00443EFD" w:rsidRDefault="001E67FC" w:rsidP="009C726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7FC" w:rsidRPr="00443EFD" w:rsidRDefault="00F25515" w:rsidP="009C726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Учебный план ГБОУ СОШ №8 «ОЦ» г.</w:t>
      </w:r>
      <w:r w:rsidR="008F20C8" w:rsidRPr="00443EFD">
        <w:rPr>
          <w:rFonts w:ascii="Times New Roman" w:hAnsi="Times New Roman" w:cs="Times New Roman"/>
          <w:sz w:val="24"/>
          <w:szCs w:val="24"/>
        </w:rPr>
        <w:t xml:space="preserve"> </w:t>
      </w:r>
      <w:r w:rsidR="001E67FC" w:rsidRPr="00443EFD">
        <w:rPr>
          <w:rFonts w:ascii="Times New Roman" w:hAnsi="Times New Roman" w:cs="Times New Roman"/>
          <w:sz w:val="24"/>
          <w:szCs w:val="24"/>
        </w:rPr>
        <w:t xml:space="preserve">Новокуйбышевска предусматривает изучение обществознания </w:t>
      </w:r>
      <w:r w:rsidR="008F20C8" w:rsidRPr="00443EFD">
        <w:rPr>
          <w:rFonts w:ascii="Times New Roman" w:hAnsi="Times New Roman" w:cs="Times New Roman"/>
          <w:sz w:val="24"/>
          <w:szCs w:val="24"/>
        </w:rPr>
        <w:t xml:space="preserve">углубленный (профильный) уровень </w:t>
      </w:r>
      <w:r w:rsidR="001E67FC" w:rsidRPr="00443EFD">
        <w:rPr>
          <w:rFonts w:ascii="Times New Roman" w:hAnsi="Times New Roman" w:cs="Times New Roman"/>
          <w:sz w:val="24"/>
          <w:szCs w:val="24"/>
        </w:rPr>
        <w:t>в объеме  3 часов в неделю в 10-11 классах, всег</w:t>
      </w:r>
      <w:r w:rsidR="009C7266" w:rsidRPr="00443EFD">
        <w:rPr>
          <w:rFonts w:ascii="Times New Roman" w:hAnsi="Times New Roman" w:cs="Times New Roman"/>
          <w:sz w:val="24"/>
          <w:szCs w:val="24"/>
        </w:rPr>
        <w:t xml:space="preserve">о 204 часа.  </w:t>
      </w:r>
    </w:p>
    <w:p w:rsidR="009C7266" w:rsidRPr="00443EFD" w:rsidRDefault="009C7266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 на изучение предмета «Обществознание» (</w:t>
      </w:r>
      <w:r w:rsidR="008F20C8" w:rsidRPr="00443EFD">
        <w:rPr>
          <w:rFonts w:ascii="Times New Roman" w:hAnsi="Times New Roman" w:cs="Times New Roman"/>
          <w:sz w:val="24"/>
          <w:szCs w:val="24"/>
        </w:rPr>
        <w:t>углубленный (профильный) уровень</w:t>
      </w:r>
      <w:r w:rsidR="008F20C8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отводится по 10</w:t>
      </w:r>
      <w:r w:rsidR="00CF1811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CF1811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 (3 часа в неделю).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календарным учебным графиком продолжительность времени составляет 34 учебные недели. </w:t>
      </w:r>
      <w:r w:rsidRPr="00443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 на преподавание обществознания </w:t>
      </w:r>
      <w:r w:rsidR="008F20C8" w:rsidRPr="00443EFD">
        <w:rPr>
          <w:rFonts w:ascii="Times New Roman" w:hAnsi="Times New Roman" w:cs="Times New Roman"/>
          <w:sz w:val="24"/>
          <w:szCs w:val="24"/>
        </w:rPr>
        <w:t>углубленный (профильный) уровень</w:t>
      </w:r>
      <w:r w:rsidR="008F20C8" w:rsidRPr="00443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10-11 классах отведено по 102 часа в каждом классе.</w:t>
      </w:r>
    </w:p>
    <w:p w:rsidR="009C7266" w:rsidRPr="00443EFD" w:rsidRDefault="009C7266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«Обществознание» 10-11 классы, (профильный уровень) авторов Л. Н. Боголюбов, Л. Ф. Иванова, А. Ю.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/Программы общеобразовательных учреждений. Обществознание. 6-11 классы.- М.: Просвещение, 201</w:t>
      </w:r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105 часов (в том числе 25 часов - резервное время). В рабочей программе предусмотрено изучение данного курса в объеме 102 часа за счет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количества часов резервного времени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авторской программе на 3 часа (22 часа по рабочей программе). </w:t>
      </w:r>
    </w:p>
    <w:p w:rsidR="009C7266" w:rsidRPr="00443EFD" w:rsidRDefault="009C7266" w:rsidP="009C726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7FC" w:rsidRPr="00443EFD" w:rsidRDefault="001E67FC" w:rsidP="009C726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67FC" w:rsidRPr="00443EFD" w:rsidRDefault="001E67FC" w:rsidP="009C72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4 Содержание учебного предмета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класс: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Социально-гуманитарные знания и профессиональная деятельность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обществознания. Краткая характеристика изучаемого курса. Методика работы. Специфика социально-гуманитарного знания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науки, их классификация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социально-гуманитарного знания. 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философию. Место философии в системе обществознания. ФИЛОСОФИЯ И НАУКА</w:t>
      </w: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Общество и человек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социологию. Социология как наука. 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 Социальные институты. СОЦИАЛЬНАЯ ИНФРАСТРУКТУРА.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стратификация и мобильность. Социальные интересы. Социальный конфликт и пути его разрешения.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как социальная группа. Особенности молодежной субкультуры. ПРОБЛЕМЫ МОЛОДЕЖИ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институты. Влияние экономики на социальную структуру. ЭКОНОМИКА И КУЛЬТУРА. КАЧЕСТВО И УРОВЕНЬ ЖИЗНИ. ЭКОНОМИКА И ПОЛИТИКА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Деятельность как способ существования.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 труда. Социальное партнерство и ПЕРСПЕКТИВЫ ЕГО РАЗВИТИЯ В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4.Сознание и познание. 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научного знания. Особенности социального познания. ДУХОВНАЯ ЖИЗНЬ ЛЮДЕЙ. Общественное и индивидуальное сознание. Самосознание и его роль в развитии личности.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личностная значимость образования. РОЛЬ И ЗНАЧЕНИЕ НЕПРЕРЫВНОГО ОБРАЗОВАНИЯ В ИНФОРМАЦИОННОМ ОБЩЕСТВЕ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Личность. Межличностные отношения.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ПРОБЛЕМЫ СОВРЕМЕННОЙ РОССИИ. Конституционные основы социальной политики Российской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как наука.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как обмен информацией. ОСОБЕННОСТИ ОБЩЕНИЯ В ИНФОРМАЦИОННОМ ОБЩЕСТВЕ. Общение как межличностное взаимодействие.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Конформность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нонконформность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самоопределение личности. Общение как взаимопонимание. Идентификация в межличностном общении. Конфликт. ОБЩЕНИЕ В ЮНОШЕСКОМ ВОЗРАСТЕ.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индивидуальность, личность. ПЕРИОДИЗАЦИЯ РАЗВИТИЯ ЛИЧНОСТИ. НАПРАВЛЕННОСТЬ ЛИЧНОСТИ. Социальная установка. Ролевое поведение. Тендерное поведение.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отношения в группах. Этнические и религиозные взаимоотношения. Группы условные.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Референтная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Интеграция в группах разного уровня развития. Групповая сплоченность. АНТИСОЦИАЛЬНЫЕ ГРУППЫ. ОСОБАЯ ОПАСНОСТЬ КРИМИНАЛЬНЫХ ГРУПП. Межличностная совместимость. Дружеские отношения. Групповая дифференциация. Стиль лидерства. Взаимоотношения в ученических группах.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семейных взаимоотношений. Воспитание в семье.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тем учебного предмета 11 </w:t>
      </w:r>
      <w:proofErr w:type="gramStart"/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  <w:proofErr w:type="gramEnd"/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Социальное развитие современного общества.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институты. СОЦИАЛЬНАЯ ИНФРАСТРУКТУРА.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стратификация и мобильность. Социальные интересы. Социальный конфликт и пути его разрешения.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индивида. Социальное поведение. Социальная роль.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Молодежь как социальная группа. Особенности молодежной субкультуры. ПРОБЛЕМЫ МОЛОДЕЖИ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 институты. Влияние экономики на социальную структуру. ЭКОНОМИКА И КУЛЬТУРА. КАЧЕСТВО И УРОВЕНЬ ЖИЗНИ. ЭКОНОМИКА И ПОЛИТИКА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Социальное партнерство и ПЕРСПЕКТИВЫ ЕГО РАЗВИТИЯ В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ПРОБЛЕМЫ СОВРЕМЕННОЙ РОССИИ. Конституционные основы социальной политики Российской Федерации.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Политическая жизнь современного общества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как наука.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политика. ТИПОЛОГИЯ ВЛАСТНЫХ ОТНОШЕНИЙ. Легитимация власти.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как общественное явление. Политическая система, ее структура и функции.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общество. ОБЩЕСТВЕННЫЙ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ИНСТИТУТОВ ПУБЛИЧНОЙ ВЛАСТИ. Истоки и опасность политического экстремизма в современном обществе.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идеология. Политические партии и движения. Становление многопартийности в России. Политическая элита. ТИПОЛОГИЯ ЭЛИТ, ОСОБЕННОСТИ ИХ ФОРМИРОВАНИЯ В СОВРЕМЕННОЙ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политического лидерства. ТИПОЛОГИЯ ЛИДЕРСТВА. Группы давления (лоббирование). Выборы в демократическом обществе. Избирательная кампания. ИЗБИРАТЕЛЬНЫЕ ТЕХНОЛОГИИ. Человек в политической жизни. Политическое участие. ПОНЯТИЕ ПОЛИТИЧЕСКОЙ КУЛЬТУРЫ. ПОЛИТИЧЕСКАЯ ПСИХОЛОГИЯ И ПОЛИТИЧЕСКОЕ ПОВЕДЕНИЕ.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Духовная культура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ЖИЗНЬ ЛЮДЕЙ. Общественное и индивидуальное сознание. Самосознание и его роль в развитии личности.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личностная значимость образования. РОЛЬ И ЗНАЧЕНИЕ НЕПРЕРЫВНОГО ОБРАЗОВАНИЯ В ИНФОРМАЦИОННОМ ОБЩЕСТВЕ. 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Современный этап мирового развития.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 Процессы глобализации и становление единого человечества.</w:t>
      </w:r>
    </w:p>
    <w:p w:rsidR="001E67FC" w:rsidRPr="00443EFD" w:rsidRDefault="001E67FC" w:rsidP="009C726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Этническое многообразие современного мира. ЭТНОС И НАЦИЯ. Этнокультурные ценности и традиции. Межнациональное сотрудничество и конфликты. СОЦИАЛЬНЫЕ ПРОБЛЕМЫ СОВРЕМЕННОЙ РОССИИ</w:t>
      </w:r>
    </w:p>
    <w:p w:rsidR="009C7266" w:rsidRPr="00443EFD" w:rsidRDefault="001E67FC" w:rsidP="009C7266">
      <w:pPr>
        <w:spacing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7FC" w:rsidRPr="00443EFD" w:rsidRDefault="001E67FC" w:rsidP="009C7266">
      <w:pPr>
        <w:spacing w:line="276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 xml:space="preserve"> 5. Требования к уровню подготовки выпускников, обучающихся по данной программе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обществознания на профильном уровне ученик должен: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1E67FC" w:rsidRPr="00443EFD" w:rsidRDefault="001E67FC" w:rsidP="009C726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свойства человека, его место в системе общественных отношений;</w:t>
      </w:r>
    </w:p>
    <w:p w:rsidR="001E67FC" w:rsidRPr="00443EFD" w:rsidRDefault="001E67FC" w:rsidP="009C726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общества как сложной самоорганизующейся системы;</w:t>
      </w:r>
    </w:p>
    <w:p w:rsidR="001E67FC" w:rsidRPr="00443EFD" w:rsidRDefault="001E67FC" w:rsidP="009C726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социальные институты и процессы;</w:t>
      </w:r>
    </w:p>
    <w:p w:rsidR="001E67FC" w:rsidRPr="00443EFD" w:rsidRDefault="001E67FC" w:rsidP="009C726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подходы к исследованию проблем человека и общества;</w:t>
      </w:r>
    </w:p>
    <w:p w:rsidR="001E67FC" w:rsidRPr="00443EFD" w:rsidRDefault="001E67FC" w:rsidP="009C726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различных общественных наук, основные пути и способы социального и гуманитарного познания;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актуальным социальным проблемам;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аннотацию, рецензию, реферат, творческую работу, устное выступление;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индивидуальные и групповые учебные исследования по социальной проблематике;</w:t>
      </w:r>
    </w:p>
    <w:p w:rsidR="001E67FC" w:rsidRPr="00443EFD" w:rsidRDefault="001E67FC" w:rsidP="009C7266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выработки собственной гражданской позиции;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оценки социального поведения людей;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предвидения возможных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определенных социальных действий субъектов общественных отношений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 в социальных и гуманитарных науках, их последующего изучения в учреждениях среднего и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1E67FC" w:rsidRPr="00443EFD" w:rsidRDefault="001E67FC" w:rsidP="009C7266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бзац введен </w:t>
      </w:r>
      <w:r w:rsidRPr="00443E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Приказом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10.11.2011 N 2643)</w:t>
      </w:r>
    </w:p>
    <w:p w:rsidR="009C7266" w:rsidRPr="00443EFD" w:rsidRDefault="009C7266" w:rsidP="009C72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FC" w:rsidRPr="00443EFD" w:rsidRDefault="00566E42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6</w:t>
      </w:r>
      <w:r w:rsidR="001E67FC" w:rsidRPr="00443EFD">
        <w:rPr>
          <w:rFonts w:ascii="Times New Roman" w:hAnsi="Times New Roman" w:cs="Times New Roman"/>
          <w:b/>
          <w:sz w:val="24"/>
          <w:szCs w:val="24"/>
        </w:rPr>
        <w:t>.  Описание учебно-методического и материально-технического обеспечения образовательной деятельности:</w:t>
      </w:r>
    </w:p>
    <w:p w:rsidR="001E67FC" w:rsidRPr="00443EFD" w:rsidRDefault="001E67FC" w:rsidP="009C7266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9C7266" w:rsidRPr="00443EFD" w:rsidRDefault="009C7266" w:rsidP="009C7266">
      <w:pPr>
        <w:pStyle w:val="a4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Обществознание: 10 класс: учеб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/ Л. Н. Боголюбов, А. Ю.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Смирнова [ и др.]; под. ред. Л. Н. Боголюбова [ и др.]; Рос. Акад. Наук, Рос. Акад. Образования,</w:t>
      </w:r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«Просвещение». - М.</w:t>
      </w:r>
      <w:proofErr w:type="gramStart"/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.- 416с.- (академический школьный учебник)</w:t>
      </w:r>
    </w:p>
    <w:p w:rsidR="009C7266" w:rsidRPr="00443EFD" w:rsidRDefault="009C7266" w:rsidP="009C7266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11 класс: учеб. для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учреждений: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уровень /Л. Н. Боголюбов, А. Ю.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А.Т.Кинкулькин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.[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Рос. Акад. Наук, рос. Акад. Образования,</w:t>
      </w:r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«Просвещение».- М.</w:t>
      </w:r>
      <w:proofErr w:type="gramStart"/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66E42"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</w:t>
      </w:r>
      <w:bookmarkStart w:id="0" w:name="_GoBack"/>
      <w:bookmarkEnd w:id="0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.- 432 с.- (Академический школьный учебник)</w:t>
      </w:r>
    </w:p>
    <w:p w:rsidR="009C7266" w:rsidRPr="00443EFD" w:rsidRDefault="009C7266" w:rsidP="009C7266">
      <w:pPr>
        <w:pStyle w:val="a4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Е.Н. Поурочные разработки по обществознанию. Профильный уровень: 10 класс. – М.: ВАКО, 2008.- 512с. (В помощь школьному учителю).</w:t>
      </w:r>
    </w:p>
    <w:p w:rsidR="009C7266" w:rsidRPr="00443EFD" w:rsidRDefault="009C7266" w:rsidP="009C7266">
      <w:pPr>
        <w:pStyle w:val="a4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Е.Н. Поурочные разработки по обществознанию. Профильный уровень: 11 класс. – М.: ВАКО, 2009.- 272с. (В помощь школьному учителю)</w:t>
      </w:r>
    </w:p>
    <w:p w:rsidR="001E67FC" w:rsidRPr="00443EFD" w:rsidRDefault="001E67FC" w:rsidP="009C7266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FC" w:rsidRPr="00443EFD" w:rsidRDefault="001E67FC" w:rsidP="009C7266">
      <w:pPr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1E67FC" w:rsidRPr="00443EFD" w:rsidRDefault="001E67FC" w:rsidP="009C7266">
      <w:pPr>
        <w:pStyle w:val="a3"/>
        <w:spacing w:before="0" w:beforeAutospacing="0" w:after="0" w:afterAutospacing="0" w:line="276" w:lineRule="auto"/>
        <w:ind w:left="927"/>
        <w:jc w:val="both"/>
      </w:pPr>
      <w:r w:rsidRPr="00443EFD">
        <w:rPr>
          <w:color w:val="000000"/>
        </w:rPr>
        <w:t>1.Проектор.</w:t>
      </w:r>
    </w:p>
    <w:p w:rsidR="001E67FC" w:rsidRPr="00443EFD" w:rsidRDefault="001E67FC" w:rsidP="009C7266">
      <w:pPr>
        <w:pStyle w:val="a3"/>
        <w:spacing w:before="0" w:beforeAutospacing="0" w:after="0" w:afterAutospacing="0" w:line="276" w:lineRule="auto"/>
        <w:ind w:left="927"/>
        <w:jc w:val="both"/>
      </w:pPr>
      <w:r w:rsidRPr="00443EFD">
        <w:rPr>
          <w:color w:val="000000"/>
        </w:rPr>
        <w:t>2.Компьютер.</w:t>
      </w:r>
    </w:p>
    <w:p w:rsidR="001E67FC" w:rsidRPr="00443EFD" w:rsidRDefault="001E67FC" w:rsidP="009C7266">
      <w:pPr>
        <w:pStyle w:val="a3"/>
        <w:spacing w:before="0" w:beforeAutospacing="0" w:after="0" w:afterAutospacing="0" w:line="276" w:lineRule="auto"/>
        <w:ind w:left="927"/>
        <w:jc w:val="both"/>
      </w:pPr>
      <w:r w:rsidRPr="00443EFD">
        <w:rPr>
          <w:color w:val="000000"/>
        </w:rPr>
        <w:t>3.Интерактивная доска.</w:t>
      </w:r>
    </w:p>
    <w:p w:rsidR="001E67FC" w:rsidRPr="00443EFD" w:rsidRDefault="001E67FC" w:rsidP="009C7266">
      <w:pPr>
        <w:pStyle w:val="a3"/>
        <w:spacing w:before="0" w:beforeAutospacing="0" w:after="0" w:afterAutospacing="0" w:line="276" w:lineRule="auto"/>
        <w:ind w:left="927"/>
        <w:jc w:val="both"/>
      </w:pPr>
      <w:r w:rsidRPr="00443EFD">
        <w:rPr>
          <w:color w:val="000000"/>
        </w:rPr>
        <w:t>4.Карты.</w:t>
      </w:r>
      <w:r w:rsidRPr="00443EFD">
        <w:rPr>
          <w:b/>
          <w:bCs/>
        </w:rPr>
        <w:t xml:space="preserve"> </w:t>
      </w:r>
    </w:p>
    <w:p w:rsidR="001E67FC" w:rsidRPr="00443EFD" w:rsidRDefault="001E67FC" w:rsidP="009C7266">
      <w:pPr>
        <w:suppressAutoHyphens/>
        <w:spacing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7FC" w:rsidRPr="00443EFD" w:rsidRDefault="001E67FC" w:rsidP="009C7266">
      <w:pPr>
        <w:numPr>
          <w:ilvl w:val="0"/>
          <w:numId w:val="7"/>
        </w:numPr>
        <w:shd w:val="clear" w:color="auto" w:fill="FFFFFF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 xml:space="preserve">  Дидактический материал</w:t>
      </w:r>
      <w:r w:rsidRPr="00443EFD">
        <w:rPr>
          <w:rFonts w:ascii="Times New Roman" w:hAnsi="Times New Roman" w:cs="Times New Roman"/>
          <w:sz w:val="24"/>
          <w:szCs w:val="24"/>
        </w:rPr>
        <w:t>.  </w:t>
      </w:r>
    </w:p>
    <w:p w:rsidR="001E67FC" w:rsidRPr="00443EFD" w:rsidRDefault="001E67FC" w:rsidP="009C7266">
      <w:pPr>
        <w:spacing w:line="276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ЕГЭ. Обществознание: универсальный справочник/ О.В.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Н.Н.Семке.-М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.: ЭКСМО, 2010.- 464с.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Корнева Т.А. Повторительно-обобщающие уроки по обществознанию. 8-11 классы. - М.: Издательство «Глобус», 2009. -302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 В.С. Обществознание. 9-11 классы: тестовые задания. Волгоград: Учитель, 2008. – 127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 10-11 классы: уроки учительского мастерства/ сост. Т.А.Корнева.- Волгоград: Учитель, 2006.-270с.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 в схемах и таблицах.</w:t>
      </w:r>
      <w:r w:rsidRPr="00443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подготовка к ЕГЭ. / А.В.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Махоткин</w:t>
      </w:r>
      <w:proofErr w:type="spellEnd"/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Махоткина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Издательство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2011.-368с.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Сазонова Т.Г. Обществознание в таблицах и схемах. – Издание 2-е,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СПб.: ООО «Виктория плюс», 2009.- 80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Синова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И.В.Справочник по обществознанию с вопросами для самопроверки. 9-11 классы. – СПб.: Издательский Дом «Литера», 2012.- 256 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Семке Н. Н. ЕГЭ. Обществознание. Экспресс-подготовка / Н. Н. Семке. – М. :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 256 с. – (100 дней до ЕГЭ)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лектронный вариант/.</w:t>
      </w:r>
    </w:p>
    <w:p w:rsidR="009C7266" w:rsidRPr="00443EFD" w:rsidRDefault="009C7266" w:rsidP="009C726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Практикум. 11 класс: пособие для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</w:t>
      </w:r>
      <w:proofErr w:type="spell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/ [Л. Н. Боголюбов, Ю. И. Аверьянов, Н. И. Городецкая и др.]; под ред. Л. Н. Боголюбова. — М.</w:t>
      </w:r>
      <w:proofErr w:type="gramStart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2012. —160 с./электронный вариант/ </w:t>
      </w:r>
    </w:p>
    <w:p w:rsidR="009C7266" w:rsidRPr="00443EFD" w:rsidRDefault="009C7266" w:rsidP="009C7266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FC" w:rsidRPr="00443EFD" w:rsidRDefault="001E67FC" w:rsidP="009C726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36" w:rsidRPr="00443EFD" w:rsidRDefault="00046936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FD" w:rsidRPr="00443EFD" w:rsidRDefault="00443EFD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43EFD" w:rsidRPr="00443EFD" w:rsidSect="00443E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3EFD" w:rsidRPr="00443EFD" w:rsidRDefault="00443EFD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22" w:tblpY="361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5220"/>
        <w:gridCol w:w="1620"/>
        <w:gridCol w:w="1620"/>
        <w:gridCol w:w="1692"/>
      </w:tblGrid>
      <w:tr w:rsidR="00443EFD" w:rsidRPr="00443EFD" w:rsidTr="00560757"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тем, разделов, ур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приобретённые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на ур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43EFD" w:rsidRPr="00443EFD" w:rsidTr="00560757"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EFD" w:rsidRPr="00443EFD" w:rsidTr="00560757">
        <w:tc>
          <w:tcPr>
            <w:tcW w:w="14400" w:type="dxa"/>
            <w:gridSpan w:val="6"/>
          </w:tcPr>
          <w:p w:rsidR="00443EFD" w:rsidRPr="00443EFD" w:rsidRDefault="00443EFD" w:rsidP="00443EFD">
            <w:pPr>
              <w:tabs>
                <w:tab w:val="center" w:pos="4913"/>
                <w:tab w:val="left" w:pos="88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1 Социально-гуманитарные знания и профессиональная деятельность (12 ч)</w:t>
            </w: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Водный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-задачи и особенности учебного курса;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Человек и общество. 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1334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философия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-естественнонаучные и социально-гуманитарные знания, их 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щие черты и отличия.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на практике.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Наука. Природа. Чел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Место философии в системе обществознания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-философия и наука;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-специфика философского знания.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мыслители о мире и ч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ловеке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-мифологическое сознание древнего человека;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-древнеиндийская философия;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-философия древней Греции.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ту, устное выступление;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Аристотель. Буддизм. Конфуций. 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и общественные науки в Новое время. Лаб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раторное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-взгляды на общество и человека в средние века индустриальную эп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ху;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-Р. Бэкон, У. Оккам,  М. Лютер, Н. Макиавелли и Т. Гоббс;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-просвещение.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Философия. Обществе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ные науки. Просвещ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и общественные науки в Новейшее время.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-социально философскую мысль </w:t>
            </w: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века, социалистический идеал,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-экзистенциализм.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на основе приобретённых знаний собственное суждение и аргументы по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определённым проблемам.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Философия. Обществе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ные науки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философская мысль 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-киевский митрополит Илларион «Слово о законе и благодати»;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-«Москва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ретий Рим»;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-обособление философии от богословия;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-братья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Лихуды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-«Учёная дружина Петра </w:t>
            </w: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-философская мысль </w:t>
            </w: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реферат, творческую работу, устное выступление;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Илларион. Братья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Лих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. Пётр </w:t>
            </w: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528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философская мысль 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Практическое з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-философские искания </w:t>
            </w: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-общественная мысль России;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-философия Чаадаева;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-славянофильство и западничество;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-философские взгляды В.С. Соловьёва;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-Н. Бердяев.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фия. «Философ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ческие пис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.А. Чаадаева. Запа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ничество. Славян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фильство.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деятел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ность в сфере социально-гуманитарного знания.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-потребности современного общества в специалистах социал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но-гуманитарного профиля;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-общественные потребности и мир профессий;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-профессиональные требования и конкуренция на рынке труда;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-мотивы выбора профессии.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изученных социальных объектов;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Профессия. Рынок труда. Потребности.</w:t>
            </w:r>
          </w:p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0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профессии социально-гуманитарного пр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филя.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-характеристика профессий социально-гуманитарного профиля;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-политолог;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-социолог;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-психолог;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-преподаватель, социальный педагог.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образ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вательные учреждения.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-профессиональные образовательные учреждения;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-университеты;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-институты;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-техникумы;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-колледжи.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Образование. Профессия.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тему «Социально-гуманитарные знания и пр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фессиональная деятельность»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обществоведческие знания в процессе решения п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знавательных и практических задач отражающих актуальные проблемы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2 Общество и человек (20 ч)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 и становление общества.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-происхождение человека и становление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-антропогенез;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-тотемы, табу.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функциональные) изученных социальных объе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социальные знания в процессе решения познавательных и практических задач;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социальной информации по определённой теме из оригинальных неадаптированных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Человек. Теория Дарвина.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Человечество как результат биологической и </w:t>
            </w:r>
            <w:proofErr w:type="spellStart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социо-культурной</w:t>
            </w:r>
            <w:proofErr w:type="spellEnd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эволюции.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-человечество;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-исторический тип;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-различные точки зрения на человечество Н. Я. Данилевского, О. Шпенглера, Н.Н.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, К.Э. Циолковского.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Человек. 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волюция. Культура.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человека как пр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блема философии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-антропогенез;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социогенез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-философская антропология;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-философия Канта и Людвига Фейербаха;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-человек –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биосоциальная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 Ф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лософия. Индивид.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альность. Личность.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и деятельность. Практическое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-мышление и деятельность;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-соотношение мышления и языка.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ность. Мы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общественные 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ношения.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взаимодействия;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-общественные взаимодействия;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-общество как форма совместной жизнедеятельности людей.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-различать социальные информации факты и мнения, аргуме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ты и выводы;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Общество. Обществе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ные отнош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нание 8-11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социум.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-закономерности общественного развития;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отличает общество от социума;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-уровни социально философского анализа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-общество и природа «вторая природа».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Общество. 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Системное строение общес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ва.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-системный подход к обществу;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система, ее подсистема и элементы.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общества.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система и её среда. Лабораторное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-общество как саморазвивающаяся система;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-эволюция;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-темпы развития общественных изменений.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социальной проблематике.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обществ.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-традиционное общество;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-индустриальное общество как техногенная цивилизация.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гуманитарные знания в процессе решения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ществ.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Уровни рассмотрения общ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ства. 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-социально-философский уровень;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– типологический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-социально-конкретный уровень.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Восток и Запад.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-Восток и Запад в диалоге культур;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-отличительные особенности цивилизаций восточного типа и западного.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Восточное и Западное общества.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Смысл и направленность 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щественного развития.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-различные подходы к анализу мировой истории;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картины мира;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-конкретно-историческое знание.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индивидуальные, групповые,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социальной проблематике.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Мировая 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тория.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и цивилизации.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-теория локальных цивилизаций;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-теория общественно-экономических формаций;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-теория постиндустриального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-две ветви стадиального подхода к истории: общее и различия.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жизни человека и общества.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Цивилизация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Цивилизация и культура. Практическое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-понятие цивилизации;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культура;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-культурно-исторический тип.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 объекты, их место и значение в жизни общества как целостная система;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процесс и его участники.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исторический процесс;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историческая наука;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-философия истории;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-роль народа в историческом процессе;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группы и общественные объединения;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-исторические личности.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жающих актуальные проблемы жизни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творческую работу, ус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ное выступление.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ский процесс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Типы социальной динамики и факторы изменения с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циума.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-функционирование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-социальное развитие;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-типы социальной динамики: линейное движение, циклический тип, спиралевидный тип;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-эволюция и революция;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-реформы;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-природные факторы;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-духовный фактор;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-материальный фактор.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прогресс.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-прогресс и регресс;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-критерии прогресса;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-противоречивость прогресса.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нание 8-11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Многообразия и неравн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мерность процессов общественн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го развития.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-историческая альтернатива;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-единство многообразного общественного развития.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Свобода и необходимость в человеческой деятельности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-почему невозможна абсолютная свобода;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-свобод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познанная необходимость;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-свобода и произвол;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свобода и ответственность;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-свобода выбора.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Свобода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«Общество и человек».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индивидуальные, групповые,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социальной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жизни человека и общества.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нанию 8-11 класс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3 Деятельность как способ существования людей (8 ч)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структура де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-многообразие деятельности;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-потребности и интересы;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-социальные установки;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-идеалы;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-интуиция;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-воля.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деятельн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деятельности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-виды деятельности;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-творческая деятельность;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-природа творческой деятельности.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Типы де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духо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ной культуры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-создание и освоение духовных ценностей;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-аксиология;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-духовные ценности;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-специализированная и неспециализированная духовная де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деятел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 общества.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-духовная жизнь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-освоение ценностей духовной культуры;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-духовный мир человека.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деятельность. Практическое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-социология труда;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-социальные партнёрства и перспективы его развития в России.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-политика как деятельность;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-цели и средства политической деятельности;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-политические действия.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Власть и властная деятел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-понятие власти;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-классификация власти;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-властная деятельность;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-легитимность власти.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Власть.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ния людей»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нанию 8-11 класс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4 Сознание и познание (14 ч)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познаваемости мира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-онтология и теория познания;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-проблема познаваемости мира;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-понятие об агностицизме.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ность. Лабораторное занятие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-познание как деятельность;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-чувственные познания, его возможности и границы;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-сущность и формы рационального познания.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Истина и её критерии.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-истина и её критерии;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-объективная истина;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-сопоставлять различные научные подходы, различать в соц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альной информации факты и мнения, аргументы и выводы;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нание 8-11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Абсолютная и относител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ная истины. Истина и заблужд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ние. Практическое занятие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-абсолютная и относительная истина;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-истина и заблуждение.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Истина.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Виды и уровни человеческих знаний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-миф и познание мира;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-рационально-логическое знание;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-гносеология;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-жизненная практика.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Мифы.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 опыт и здравый смысл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-опыт повседневной жизни;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-народная мудрость и здравый смысл;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-познание средствами искусства;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паранаука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познание. Лабор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торное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-научное познание, его особенности;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-два уровня научного знания;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-методы научного познания.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жающих актуальные проблемы в жизни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м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тоды. Наука.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и интегр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ция научного знания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-дифференциация и интеграция научного познания;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-как происходят научные революции;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-научное мышление и современный человек.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познание и его особенности. Практическое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социального познания;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-современные проблемы социальных и гуманитарных наук.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с научных позиций основные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устное выст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пление.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Знание и сознание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знание;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-сознание индивидуальное и общественное;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-сущность и особенности знания и сознания.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Знание.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и обыденное сознание.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-общественная психология;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-идеология;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-массовое сознание;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-общественное мнение.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ванных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Самосознание и самооценка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самосознание и самореализация;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-этапы самопознания.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Самопозн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познания челов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ком самого себя. Практич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-самооценка;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-факторы, влияющие на самооценку;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-способы повышения самооценки;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-развитие самосознания и формирование личности;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Я-концепция</w:t>
            </w:r>
            <w:proofErr w:type="spellEnd"/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гуманитарные знания в процессе решения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Самопозн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«Сознание и познание»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нанию 8-11 класс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5 Личность. Межличностные отношения. (26 ч)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Индивид, индивидуальность личности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-индивид;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-индивидуальность;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-три основных подхода к трактовке понятия личность.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претацию информации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реферат, творческую работу, устное выступление.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 Индивид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альность. Человек.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личности. Пра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тическое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-структуру личности;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-устойчивость и изменчивость личности.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Периодизация развития личности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-концепция периодизации возрастного развития;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-виды ведущей деятельности детей.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личности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-три фазы становления личности;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-рефлексия;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-универсализация;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интенциальность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личности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-социальное поведение;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-структура направленности личности;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-жизненные цели.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Личность.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установка. Л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бораторное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-различные определения социальной установки;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свойства установок;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-функции установок.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Ценности. Убеждения.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обмен инфо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мацией.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общение;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-проблемы общения;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-коммуникация и общение;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-средства общения.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Вербальное и невербальное общение.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-вербальное и невербальное общение;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в современном мире.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вания по заданной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взаимодейс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-суть межличностного взаимодействия;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-две стороны взаимодействия;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-стратегия взаимодействия в процессе общения;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-типы взаимодействия: кооперация и конкуренция.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в юношеском возрасте. Практическое зан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-общение в юношеском возрасте, его особенности;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-интерактивное общение;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-формы юношеского общения;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как взаимопон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мание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-как происходит восприятие;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-механизмы социальной перцепции.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реферат, творческую работу, устное выступление.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Эффекты и стереотипы межличностного воспр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ятия.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-стереотипы и «эффекты восприятия»;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-их влияние на взаимопонимание.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Малые группы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малая группа;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-групповые нормы;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-малые группы как динамическая и социальная система.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групп. Л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бораторное занятие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-группы условные;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референтная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группа;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группах;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-интеграция в группах разного уровня развития.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Межличностная 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-бесконфликтное общение;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-групповая совместимость;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-психологическая несовместимость.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Дружеские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сплочённость. Практическое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 чём выражается групповая сплочённость;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-дружеские отношения;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конформность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нонконформность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-самоопределение личности.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дифференциация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-положение личности в группе;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-дифференциация;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-иерархия внутригруппового общественного времени;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-социометрическая звезда.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лидерство;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-лидерские роли;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-стили лидерства;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-взаимоотношения в ученических группах.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временном мире;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творческую работу, ус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ное выступление.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Лидер.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Семья как малая группа.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-особенности семьи как малой группы;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-два типа семьи;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-функции семьи;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-психология семейных взаимоотношений.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Гендерное</w:t>
            </w:r>
            <w:proofErr w:type="spellEnd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поведение. Восп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тание в семье.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роли;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-семейное воспитание.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Антисоциальные</w:t>
            </w:r>
            <w:proofErr w:type="spellEnd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криминальные молодёжные гру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-асоциальные и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антисоциальные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молодёжные группы;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-«дедовщина» и другие формы насилия в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-особая опасность криминальных групп.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Дедовщина. Преступл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в межличностных отношениях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-конфликт;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-проблемы межличностного конфликта;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-структура, функции, динамика конфликта.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временном мире;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Пути конструктивного разрешения конфликта. Практич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ское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-способы конструктивного разрешения конфликтов;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-4 шаговый метод преобразования конфликта в сотрудничес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Личность. Межличностные отношения»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6 Право как особая система норм (7 ч)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 в системе социальных норм;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-система права, основные отрасли, институты, отношения;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-публичное и частное право.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-формулировать на основе приобретённых знаний собственные суждения и аргументы по 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-подготавливать устные выступления,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творческую работу по социальной проблематике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нормы.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права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-источники права;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-правовые акты;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-конституция в иерархии нормативных актов.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знания в процессе решения познавательных задач;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изученные теоретические положения и понятия;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социальной информации.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ты. Правовые обычаи.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 и правон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рушения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-правонарушение, правоо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ношение;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-виды юридической ответс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венности;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-система судебной защиты прав человека.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изученные теоретические положения;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информации, представленной в различных зн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неадаптированных оригинальных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знания по заданным 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шение.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российское з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конодательство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-современное российское законодательство;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-основы государственного, административного, гражданского, трудового, семейного и уголовного права;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-правовая защита природы.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на основе приобретённых знаний собственные суждения и аргументы по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устные выступления, творческую работу по заданной проблематике.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Законы. Ко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ституция РФ.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-признаки правомерного поведения;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-виды правомерного поведения;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-предпосылки правомерного поведения.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знания в процессе решения познавательных задач;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изученные теоретические положения и понятия;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социальной информации.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Поведение. Правовые нормы.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Правосознание. Правовая культура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-правовое сознание;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-классификация;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-правовая идеология;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-правовая психология;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-правовая установка;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-правовая культура-часть общей культуры;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-функции правовой культуры.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раскрывать на примерах изученные теоретические положения;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представленной в различных знаковых системах;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неадаптированных оригинальных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знания по заданным темам.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Нормы пр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ва. Культура. 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«Право как особая система норм»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 Правовое регулирование общественных отношений (14 ч)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Гуманистическая роль ест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права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-естественное право;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-тоталитарное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-развитие норм естественного права.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временном мире.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Естественное право.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Законотворческий проце</w:t>
            </w:r>
            <w:proofErr w:type="gramStart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-этапы законотворческого процесса;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-законопроект;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-закон;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-Совет Федерации, Государственная Дума.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различные суждения о социальных объектах с точки зрения общественных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временном мире.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Гражданин, его права и об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занности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-гражданство в РФ;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-воинская обязанность;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-альтернативная гражданская служба;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-права и обязанности налогоплательщиков.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временном мире;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Гражданин. Конституция РФ.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право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 граждан на благоприятную окружающую среду;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-способы защиты экологических прав;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-экологические правонарушения.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РФ. Экол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нание 8-11 класс»</w:t>
            </w: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право и его субъекты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-гражданское право;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-физические лица;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-юридические лица;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-объекты гражданского права.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Имущественные и неимущ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права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 владения, пользования, распоряжения;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 на интеллектуальную собственность;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-наследование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защиты имущественных и неимуществе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прав. 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-признание права;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-возмещение убытков и взыскание неустойки;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-восстановление положения, существовавшего до нарушения права.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жающих актуальные проблемы в жизни человека и общества;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-порядок и условия заключения брака;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-порядок и условия расторжения брака;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-семейное право.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отношений супругов</w:t>
            </w:r>
            <w:proofErr w:type="gramStart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абор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торное занятие.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-имущественные и личные неимущественные права и обязанности су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ругов;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-брачный договор;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индивидуальные и групповые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и трудоустройство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-порядок приема на работу;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-заключение и расторжение трудового договора;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-правовые основы социальной защиты и социального обеспеч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Трудовой договор.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право: гражданский и арбитражный пр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цесс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-процессуальное право;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-споры, порядок их рассмотрения;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административной юрисдикции;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-гражданский процесс, основные правила и принципы.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индивидуальные и групповые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право: уг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ловный процесс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уголовного процесса;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-суд присяжных;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-конституционное судопроизводство.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право: административная юрисди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ция, конституционное судопрои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водство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административной юрисдикции;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-субъекты административной ответственности;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-административное наказание.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с научных позиций основные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-международная защита прав человека;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-международная система прав человека в условиях мирного времени и в условиях военного времени.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творческую работу, ус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ное выступление.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Права чел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гуманита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ное право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международное гуманитарное право;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-механизмы международной защиты прав и свобод человека.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вания по заданной проблематике.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родное гум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нитарное право.</w:t>
            </w: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«Правовое регулирование общественных отнош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претацию информации по определённой теме из неадаптир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ванных текстов;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екты, их место и значение в жизни общества как целостная си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FD" w:rsidRPr="00443EFD" w:rsidTr="00560757">
        <w:trPr>
          <w:trHeight w:val="295"/>
        </w:trPr>
        <w:tc>
          <w:tcPr>
            <w:tcW w:w="14400" w:type="dxa"/>
            <w:gridSpan w:val="6"/>
          </w:tcPr>
          <w:p w:rsidR="00443EFD" w:rsidRPr="00443EFD" w:rsidRDefault="00443EFD" w:rsidP="00443E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</w:t>
            </w:r>
          </w:p>
        </w:tc>
      </w:tr>
      <w:tr w:rsidR="00443EFD" w:rsidRPr="00443EFD" w:rsidTr="00560757">
        <w:trPr>
          <w:trHeight w:val="295"/>
        </w:trPr>
        <w:tc>
          <w:tcPr>
            <w:tcW w:w="828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220" w:type="dxa"/>
          </w:tcPr>
          <w:p w:rsidR="00443EFD" w:rsidRPr="00443EFD" w:rsidRDefault="00443EFD" w:rsidP="00443E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43EFD" w:rsidRPr="00443EFD" w:rsidRDefault="00443EFD" w:rsidP="00443E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FD" w:rsidRPr="00443EFD" w:rsidRDefault="00443EFD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FD" w:rsidRPr="00443EFD" w:rsidRDefault="00443EFD" w:rsidP="00443EFD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выпускников:</w:t>
      </w:r>
    </w:p>
    <w:p w:rsidR="00443EFD" w:rsidRPr="00443EFD" w:rsidRDefault="00443EFD" w:rsidP="0044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FD" w:rsidRPr="00443EFD" w:rsidRDefault="00443EFD" w:rsidP="00443EFD">
      <w:pPr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i/>
          <w:sz w:val="24"/>
          <w:szCs w:val="24"/>
        </w:rPr>
        <w:t>В результате изучения курса «Обществоведение» на профильном уровне ученик должен</w:t>
      </w:r>
      <w:r w:rsidRPr="00443EFD">
        <w:rPr>
          <w:rFonts w:ascii="Times New Roman" w:hAnsi="Times New Roman" w:cs="Times New Roman"/>
          <w:sz w:val="24"/>
          <w:szCs w:val="24"/>
        </w:rPr>
        <w:t>:</w:t>
      </w:r>
    </w:p>
    <w:p w:rsidR="00443EFD" w:rsidRPr="00443EFD" w:rsidRDefault="00443EFD" w:rsidP="00443EFD">
      <w:pPr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443EFD">
        <w:rPr>
          <w:rFonts w:ascii="Times New Roman" w:hAnsi="Times New Roman" w:cs="Times New Roman"/>
          <w:sz w:val="24"/>
          <w:szCs w:val="24"/>
        </w:rPr>
        <w:t>:</w:t>
      </w:r>
    </w:p>
    <w:p w:rsidR="00443EFD" w:rsidRPr="00443EFD" w:rsidRDefault="00443EFD" w:rsidP="00443EF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443EFD" w:rsidRPr="00443EFD" w:rsidRDefault="00443EFD" w:rsidP="00443EF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443EFD" w:rsidRPr="00443EFD" w:rsidRDefault="00443EFD" w:rsidP="00443EF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443EFD" w:rsidRPr="00443EFD" w:rsidRDefault="00443EFD" w:rsidP="00443EF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Различные подходы к исследованию человека и общества;</w:t>
      </w:r>
    </w:p>
    <w:p w:rsidR="00443EFD" w:rsidRPr="00443EFD" w:rsidRDefault="00443EFD" w:rsidP="00443EF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443EFD" w:rsidRPr="00443EFD" w:rsidRDefault="00443EFD" w:rsidP="00443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Характеризовать с научных позиций основные социальные объекты (факты, явления, процессы, институты), их место и знач</w:t>
      </w:r>
      <w:r w:rsidRPr="00443EFD">
        <w:rPr>
          <w:rFonts w:ascii="Times New Roman" w:hAnsi="Times New Roman" w:cs="Times New Roman"/>
          <w:sz w:val="24"/>
          <w:szCs w:val="24"/>
        </w:rPr>
        <w:t>е</w:t>
      </w:r>
      <w:r w:rsidRPr="00443EFD">
        <w:rPr>
          <w:rFonts w:ascii="Times New Roman" w:hAnsi="Times New Roman" w:cs="Times New Roman"/>
          <w:sz w:val="24"/>
          <w:szCs w:val="24"/>
        </w:rPr>
        <w:t>ние в жизни общества как целостной системы;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Осуществлять комплексный поиск, систематизацию, интерпретацию социальной информации по определенной теме из ориг</w:t>
      </w:r>
      <w:r w:rsidRPr="00443EFD">
        <w:rPr>
          <w:rFonts w:ascii="Times New Roman" w:hAnsi="Times New Roman" w:cs="Times New Roman"/>
          <w:sz w:val="24"/>
          <w:szCs w:val="24"/>
        </w:rPr>
        <w:t>и</w:t>
      </w:r>
      <w:r w:rsidRPr="00443EFD">
        <w:rPr>
          <w:rFonts w:ascii="Times New Roman" w:hAnsi="Times New Roman" w:cs="Times New Roman"/>
          <w:sz w:val="24"/>
          <w:szCs w:val="24"/>
        </w:rPr>
        <w:t>нальных и неадаптированных текстов;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системах, переводить ее из одной знаковой системы в другую;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lastRenderedPageBreak/>
        <w:t>Сравнивать социальные объекты, выявляя их общие черты и различия;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Объяснять причинно-следственные и функциональные связи изученных социальных объектов;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Участвовать в дискуссиях по актуальным социальным проблемам;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Формулировать на основе приобретенных знаний собственные суждения и аргументы по определенным проблемам</w:t>
      </w:r>
      <w:proofErr w:type="gramStart"/>
      <w:r w:rsidRPr="00443EFD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Подготовить аннотацию, рецензию. Реферат, творческую работу, устное выступление;</w:t>
      </w:r>
    </w:p>
    <w:p w:rsidR="00443EFD" w:rsidRPr="00443EFD" w:rsidRDefault="00443EFD" w:rsidP="00443EF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Применять знания в процессе решения познавательных и практических задач, отражающих актуальные проблемы жизни чел</w:t>
      </w:r>
      <w:r w:rsidRPr="00443EFD">
        <w:rPr>
          <w:rFonts w:ascii="Times New Roman" w:hAnsi="Times New Roman" w:cs="Times New Roman"/>
          <w:sz w:val="24"/>
          <w:szCs w:val="24"/>
        </w:rPr>
        <w:t>о</w:t>
      </w:r>
      <w:r w:rsidRPr="00443EFD">
        <w:rPr>
          <w:rFonts w:ascii="Times New Roman" w:hAnsi="Times New Roman" w:cs="Times New Roman"/>
          <w:sz w:val="24"/>
          <w:szCs w:val="24"/>
        </w:rPr>
        <w:t>века и общества;</w:t>
      </w:r>
    </w:p>
    <w:p w:rsidR="00443EFD" w:rsidRPr="00443EFD" w:rsidRDefault="00443EFD" w:rsidP="00443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3EF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43EFD">
        <w:rPr>
          <w:rFonts w:ascii="Times New Roman" w:hAnsi="Times New Roman" w:cs="Times New Roman"/>
          <w:b/>
          <w:sz w:val="24"/>
          <w:szCs w:val="24"/>
        </w:rPr>
        <w:t>: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Эффективного выполнения социальных ролей; сознательного взаимодействия с социальными институтами;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Ориентировки в актуальных общественных событиях и процессах; выработки собственной гражданской позиции;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Оценки общественных изменений с точки зрения демократических и гуманистических ценностей;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в массовой коммуникации;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Нравственной оценки социального поведения людей;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8F20C8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EFD">
        <w:rPr>
          <w:rFonts w:ascii="Times New Roman" w:hAnsi="Times New Roman" w:cs="Times New Roman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</w:t>
      </w:r>
      <w:r w:rsidRPr="00443E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образования.</w:t>
      </w:r>
    </w:p>
    <w:p w:rsidR="00443EFD" w:rsidRPr="00443EFD" w:rsidRDefault="00443EFD" w:rsidP="00443EFD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43EFD" w:rsidRPr="00443EFD" w:rsidSect="00443E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522" w:tblpY="361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5220"/>
        <w:gridCol w:w="1620"/>
        <w:gridCol w:w="1620"/>
        <w:gridCol w:w="1692"/>
      </w:tblGrid>
      <w:tr w:rsidR="00774696" w:rsidRPr="00443EFD" w:rsidTr="00CF1811"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Название тем, разделов, уроков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ЗУН,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приобретённые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4696" w:rsidRPr="00443EFD" w:rsidTr="00CF1811"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4696" w:rsidRPr="00443EFD" w:rsidTr="00CF1811">
        <w:tc>
          <w:tcPr>
            <w:tcW w:w="14400" w:type="dxa"/>
            <w:gridSpan w:val="6"/>
            <w:shd w:val="clear" w:color="auto" w:fill="auto"/>
          </w:tcPr>
          <w:p w:rsidR="00774696" w:rsidRPr="00443EFD" w:rsidRDefault="00774696" w:rsidP="00774696">
            <w:pPr>
              <w:tabs>
                <w:tab w:val="center" w:pos="4913"/>
                <w:tab w:val="left" w:pos="88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1 Социальное развитие современного общества. (28 ч)</w:t>
            </w: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структура, социальные отношения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стратификация;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социальная стратификация по Марксу;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социальная стратификация по Веберу;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мобильность;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лифты.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Страты. Классы.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1334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Тенденции в развитии социальных отношений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-изменения социальной структуры;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-современные социальные сдвиги развитых в странах Запада;</w:t>
            </w:r>
            <w:proofErr w:type="gramEnd"/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проблемы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полученные знания на практике.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структура. 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социальный институт;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институциализация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-типы и функции социальных институтов.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индивидуальные и групповые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институты.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инфраструктура в широком и узком смысле;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-степень развития социальной инфраструктуры.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работу, устное выступление;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Инфраструктура.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 как подсистема общества.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-экономическая жизнь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-экономические институты;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тенденции развития экономической сферы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Экономика. Сферы общества.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-экономика и уровень жизни;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-экономика и социальная структура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-экономика и политика;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-экономика и культура.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роли. Личность в системе социальных связей.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-социальный статус личности;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роли.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реферат, творческую работу, устное выступление;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Статус.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774696">
        <w:trPr>
          <w:trHeight w:val="1692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-социализация личности;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-агенты социализации;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социализаторы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адаптация.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Социальные ценности и нормы.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-роль права в жизни общества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-правовая культура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Мораль, право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0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социальный контроль.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-внутренний контроль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-общественное мнение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-санкции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-формы и проявления отклоняющегося поведения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-социальные последствия отклоняющегося поведения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дискуссиях по актуальным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Преступность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отклоняющегося поведения.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жизнь и проблемы её познания.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Социальное сотрудничество.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-механизм создания имиджа;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-реклама;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-проблемы индивидуальности.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обществоведческие знания в процессе решения познавательных и практических задач отражающих актуальные проблемы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Страта, этнос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общность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-связь социальных интересов с потребностями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формы социального взаимодействия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-социальный конфликт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-методы разрешения конфликта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внутренние и внешние связи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(причинно-следственные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социальные знания в процессе решения познавательных и практических задач;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социальной информации по определённой теме из оригинальных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Этнос и нация.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-формы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внутриэтнической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и межэтнической консолидации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-нация и национальность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-национальный менталитет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проблемам.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Нация, менталитет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-демографическая ситуация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-географическая классификация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-языковая  классификация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-антропологическая  классификация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традиции и ценности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Межэтнические отношения.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-межнациональное сотрудничество и конфликты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-проблемы регулирования межнациональных отношений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Толерантность, конфликт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политика. Практическое занятие.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-конституционные основы государственной национальной политики РФ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-различать социальные информации факты и мнения, аргументы и выводы;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Конституция 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Демография современной России.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-современная демографическая ситуация в РФ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депопулция</w:t>
            </w:r>
            <w:proofErr w:type="spellEnd"/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Демографическая политика в РФ.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-концепция демографического развития РФ на период до 2015 г.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систематизацию и интерпретацию информации по определённой теме из неадаптированных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Политика, воспроизводство населения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Институт семьи и брака.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-семья и брак как социальные институты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-традиционные семейные ценности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социальной проблематике.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Семья, брак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семьи в современном мире.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семьи в современном мире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-проблемы неполных семей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-государственная политика поддержки семьи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Быт и бытовые отношения. 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-культура бытовых отношений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-социально-бытовые интересы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Материально-вещественная среда обитания человека.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составляющие материально-вещественной среды обитания человека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-урбанизация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-быт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Интерьер, урбанизация.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мире.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-молодежь как социальная группа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-гражданское совершеннолетие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-образование и профессиональная подготовка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-начало трудовой деятельности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индивидуальные, групповые, учебные исследования по социальной проблематике.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РФ, социальная группа.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Молодёжная субкультура.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черты молодежной субкультуры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группы и направления молодежной субкультуры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Тинэйджеры, инфантилизм.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-тенденции развития социальных отношений в РФ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-социальная структура общества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Элита, класс.</w:t>
            </w:r>
          </w:p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Государство и социальная политика. Лабораторное занятие.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конституционная основа социальной политики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-государственные стратегии борьбы с бедностью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творческую работу, устное выступление.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политика, социальное государство, Конституция РФ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тему «Социальное развитие современного общества»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14400" w:type="dxa"/>
            <w:gridSpan w:val="6"/>
            <w:tcBorders>
              <w:top w:val="nil"/>
            </w:tcBorders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 Политическая жизнь современного общества. (28 ч)</w:t>
            </w: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-политическая система, ее структура и функции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Политический режим.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-типы политических режимов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-тоталитаризм и авторитаризм, их общин черты и отличия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Тоталитаризм, авторитаризм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-демократия, ее основные ценности и признаки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-проблемы современной демократии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-делегирование властных полномочий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актуальным социальным проблемам.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Парламентаризм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-парламентаризм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-развитие традиций парламентской демократии в РФ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индивидуальные, групповые, учебные исследования по социальной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обществознанию 8-11 класс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Государство в политической системе. Сущность и организация государства.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государство-основной</w:t>
            </w:r>
            <w:proofErr w:type="spellEnd"/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политической системы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-внутренняя и внешняя политика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Современная государственная служба и ее задачи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понятие бюрократии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-современная государственная служба и ее задачи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Бюрократия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-сущность и основные черты правового государства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правовое государство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-основы гражданского общества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Роль СМИ в политической жизни.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-СМИ в политической системе общества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-знать характер информации, распространяемой СМИ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Влияние СМИ на избирателя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-политическое манипулирование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-общественное мнение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-политический маркетинг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Политика.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-понятие «политическое сознание»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-формирование политического сознания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-два уровня политического сознания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Сознание.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Современные политические идеологии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</w:t>
            </w: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существования людей»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обществознанию 8-11 класс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-многообразие форм политического поведения;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-регулирование политического поведения;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-понятия политической партии и движения;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-типология и функции политической партии.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Типы партийных систем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-двухпартийная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-многопартийная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-сопоставлять различные научные подходы, различать в социальной информации факты и мнения, аргументы и выводы;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комплексный поиск, систематизацию и интерпретацию информации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партия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Политические элиты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-политические элиты;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-типология элит;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-элита и </w:t>
            </w:r>
            <w:proofErr w:type="spell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контрэлита</w:t>
            </w:r>
            <w:proofErr w:type="spell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формирования элит в современной России.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Элита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Лабораторное занятие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-политическое лидерство;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-роль политического лидера;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-типы лидерства;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-группы давления.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внутренние и внешние связи (причинно-следственные и функциональные)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социальных объектов.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Лидеры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-избирательная система и её структура;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-типы избирательных систем.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Мажоритарный, пропорциональный и смешанный типы избирательных систем.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кампания. Избирательные технологии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-содержание избирательной компании;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-политические технологии избирателя.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Популизм.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политической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жизни. 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-политическое участие;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-опосредованное участие;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-стимулы политической активности.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культура,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-составляющие политическая культура;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-способы практических политических действий.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устное выступление.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Технология политических культур. Практическое занятие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-патриархальная культура;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-подданническая культура;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-культура участия;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-гражданская культура.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Политический конфликт и его причины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-источники и значение конфликтов в политике;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-развитие политического конфликта.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Конфликт.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Урегулирование политических конфликтов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-переговоры;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-три типа соглашения участников конфликта.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с научных позиций основные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Компромисс.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-политический процесс, основные положения;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-типология политических процессов.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Особенности политического процесса в современной России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особенности политического процесса.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по обществознанию 8-11 класс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Семинар. Современный этап политического развития России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-политический процесс;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-современное политическое развитие России;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реферат, творческую работу, устное выступление.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тему политическая жизнь современного общества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14400" w:type="dxa"/>
            <w:gridSpan w:val="6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 Духовная культура (16ч)</w:t>
            </w: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tcBorders>
              <w:top w:val="nil"/>
            </w:tcBorders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Духовное развитие общества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-понятие «духовная культура»;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-духовное развитие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Культура.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Проблема многообразия культур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-многообразие и диалог культур;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-толерантность.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-духовная жизнь людей;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-мировоззрение, его виды и формы;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-менталитет;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-высшие духовные ценности.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-мораль в жизни людей;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-моральные нормы и требования;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-мир моральных категорий.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Нравственная культура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-нравственность;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-факторы развития нравственной культуры.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внутренние и внешние связи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Нравственность. Этика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Наука и ее функции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-единство истины и пользы;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-значение научного знания;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-функции науки;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-большая наука.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Этика науки. Лабораторное занятие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-содержание этики науки.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Этика.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-социальное и личностное значимость образования;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-тенденции развития образования в современном мире.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информацию, представленную в различных знаковых системах.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 на путях модернизации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-факторы необходимости модернизации;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-направления модернизации.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реферат, творческую работу, устное выступление.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Модернизация образования.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Роль религии в жизни общества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-религия как одна из форм культуры;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-структура религии;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-организационный форум религии;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-функции религии.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Мировые религии. Практическое занятие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-буддизм, христианство, ислам;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черты мировых религий.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-малые группы как динамическая и социальная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Религия.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Искусство и его функции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искусство;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-сущность искусства;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-функции и структура искусства.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Современное искусство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черты современного искусства.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-культурное многообразие;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-массовое общество «человек массы»;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-сущность и особенности массовой культуры;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-массовая культура в России.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гуманитарные знания в процессе решения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Массовая культура.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СМИ и культура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-связь СМИ и массовая культура;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тенденции развития СМИ в постиндустриальном обществе.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СМИ, культура.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«Духовная культура».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с научных позиций проблемы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в современном мире;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творческую работу, устное выступление.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14400" w:type="dxa"/>
            <w:gridSpan w:val="6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 Современный этап мирового развития (8 ч)</w:t>
            </w: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-многообразие современного мира;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-особенности традиционного общества.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Традиционное общество.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Достижения и противоречия западной цивилизации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-достижения и противоречия западной цивилизации;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-кризис индустриальной цивилизации.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такое глобализация;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-глобализация экономики;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-многоаспектность процесса глобализац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Глобализаци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процесса глобализации. 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-позитивные и отрицательные черты глобализации;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-экологическое образование и воспитание.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современном мире;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-сравнивать социальные объекты, выявляя их общие черты и различия.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Сетевые структуры в современной мировой политике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-сети политические;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-сетевой терроризм на фоне глобализации.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социально-экономические и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Целостность и противоречивость современного мира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-социально-гуманитарные последствия перехода к информационной цивилизации.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-экологическая проблема;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-демографическая проблема;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-проблема взаимоотношений Севера и Юга.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-формулировать на основе приобретённых знаний собственные суждения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-подготавливать устные выступления, творческую работу по социальной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проблемы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Современный этап мирового развития.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знания в процессе решения познавательных задач;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изученные теоретические положения и понятия;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социальной информации.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14400" w:type="dxa"/>
            <w:gridSpan w:val="6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ТЕМА 6 Экономика. Эффективное поведение на рынке труда. (20 ч)</w:t>
            </w: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-экономика и экономическая наука;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изучает экономическая наука.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изученные теоретические положения;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информации, представленной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неадаптированных оригинальных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знания по заданным темам.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-измерители экономической деятельности;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-понятие ВВП.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формулировать на основе приобретённых знаний собственные суждения и аргументы по определённым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устные выступления, творческую работу по заданной проблематике.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-экономический рост и развитие;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-факторы экономического роста;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-экономические циклы.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знания в процессе решения познавательных задач;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изученные теоретические положения и понятия;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социальной информации.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Рынок и рыночные структуры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-структура рынка;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-конкуренция и монополия;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-спрос и предложения.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 раскрывать на примерах изученные теоретические положения;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поиск необходимой информации представленной в различных знаковых системах;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-извлекать из 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неадаптированных оригинальных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знания по заданным темам.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Рынок. Монополия. 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Фондовый рынок. Ценные бумаги. Приватизация. Акционирование.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-фондовый рынок;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-ценные бумаги (акция, облигация и др.)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Роль фирм в экономике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-факторы производства и факторные доходы.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современном мире.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Издержки и прибыль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-постоянные и переменные издержки;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-экономические и бухгалтерские издержки;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-оценивать различные суждения о социальных объектах с точки зрения общественных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современном мире.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Налоговая система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-налоги предприятий;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-структура налогов.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проблемы человека в современном мире;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-раскрывать на примерах важнейшие теоретические положения и понятия социально-экономических и гуманитарных наук.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Бизнес в экономике. Бизнес в современной России.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-бизнес в экономике.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«Обществознание 8-11 класс»</w:t>
            </w: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-организационно-правовые формы и правовой режим предпринимательской деятельности.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-источники финансирования бизнеса;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основные принципы</w:t>
            </w:r>
            <w:proofErr w:type="gramEnd"/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-основы маркетинга.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-объяснять внутренние и внешние связи (причинно-следственные и функциональные) изученных социальных объектов;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-общественные блага;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-внешние эффекты;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-госбюджет;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-государственный долг;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-основы денежной, бюджетной политики;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-антимонопольное законодательство.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-применять социально-экономические и гуманитарные знания в процессе решения познавательных и практических задач, отражающих актуальные проблемы в жизни человека и общества;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 и коррупция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-коррупция в экономике и способы борьбы с ней.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Банковская система. Инфляция.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-виды, причины и последствия инфляции;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-структура банковской системы;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-роль центрального банка;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-основные операции коммерческих банков;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-финансовые институты.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-формулировать на основе приобретённых знаний собственное суждение и аргументы по определённым проблемам.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Банк. Инфляция.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Рынок труда и эффективное поведение на рынке труда.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-причины и экономические последствия безработицы;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-государственная политика в области занятости.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-современное состояние на рынке труда Самарской области;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-кто помогает в трудоустройстве;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-технологии труда и адаптация на новом месте.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Безработица.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-мировая экономика;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-государственная политика в области международной торговли;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-глобальные проблемы экономики.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с научных позиций основные </w:t>
            </w: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-сбережения;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-страхование;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-защита прав потребителей.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Экономика производителя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-рациональное, экономическое поведение производителя.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-раскрывать на примерах важнейшие теоретические положения и понятия социально-экономических и гуманитарных наук;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Повторно-обобщающий урок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«экономика».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-подготавливать аннотацию, рецензию, творческую работу, устное выступление.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14400" w:type="dxa"/>
            <w:gridSpan w:val="6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Итоги (2 часа)</w:t>
            </w: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-что такое международное гуманитарное право;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-механизмы международной защиты прав и свобод человека.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-участвовать в дискуссиях по заданным проблемам;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индивидуальные и групповые учебные исследования по заданной проблематике.</w:t>
            </w: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96" w:rsidRPr="00443EFD" w:rsidTr="00CF1811">
        <w:trPr>
          <w:trHeight w:val="295"/>
        </w:trPr>
        <w:tc>
          <w:tcPr>
            <w:tcW w:w="828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2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-тему «Правовое регулирование общественных отношений»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-осуществлять комплексный поиск, систематизацию и интерпретацию информации по определённой теме из неадаптированных текстов;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классифицировать социальную информацию;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FD">
              <w:rPr>
                <w:rFonts w:ascii="Times New Roman" w:hAnsi="Times New Roman" w:cs="Times New Roman"/>
                <w:sz w:val="24"/>
                <w:szCs w:val="24"/>
              </w:rPr>
              <w:t>-характеризовать с научных позиций основные социальные объекты, их место и значение в жизни общества как целостная система.</w:t>
            </w:r>
          </w:p>
          <w:p w:rsidR="00774696" w:rsidRPr="00443EFD" w:rsidRDefault="00774696" w:rsidP="007746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774696" w:rsidRPr="00443EFD" w:rsidRDefault="00774696" w:rsidP="007746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0C8" w:rsidRPr="00443EFD" w:rsidRDefault="008F20C8" w:rsidP="009C72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0C8" w:rsidRPr="00443EFD" w:rsidSect="00443E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2A04"/>
    <w:multiLevelType w:val="hybridMultilevel"/>
    <w:tmpl w:val="37A8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3F9"/>
    <w:multiLevelType w:val="hybridMultilevel"/>
    <w:tmpl w:val="814E3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458E8"/>
    <w:multiLevelType w:val="multilevel"/>
    <w:tmpl w:val="F05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B7144"/>
    <w:multiLevelType w:val="hybridMultilevel"/>
    <w:tmpl w:val="218E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31E60"/>
    <w:multiLevelType w:val="multilevel"/>
    <w:tmpl w:val="155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B746A"/>
    <w:multiLevelType w:val="multilevel"/>
    <w:tmpl w:val="CFA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31FE6"/>
    <w:multiLevelType w:val="hybridMultilevel"/>
    <w:tmpl w:val="0F22C874"/>
    <w:lvl w:ilvl="0" w:tplc="A2A895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35DAD"/>
    <w:multiLevelType w:val="hybridMultilevel"/>
    <w:tmpl w:val="0E9CE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2B1F2F"/>
    <w:multiLevelType w:val="hybridMultilevel"/>
    <w:tmpl w:val="2600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330B8"/>
    <w:multiLevelType w:val="hybridMultilevel"/>
    <w:tmpl w:val="22A6AFAC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74538"/>
    <w:multiLevelType w:val="multilevel"/>
    <w:tmpl w:val="4F0E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F24D5"/>
    <w:multiLevelType w:val="multilevel"/>
    <w:tmpl w:val="86D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417C5F"/>
    <w:multiLevelType w:val="hybridMultilevel"/>
    <w:tmpl w:val="9FF85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127CB7"/>
    <w:multiLevelType w:val="multilevel"/>
    <w:tmpl w:val="B24485E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ED709D8"/>
    <w:multiLevelType w:val="hybridMultilevel"/>
    <w:tmpl w:val="C1D0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9D0CDE"/>
    <w:multiLevelType w:val="hybridMultilevel"/>
    <w:tmpl w:val="C14E69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F385D"/>
    <w:multiLevelType w:val="hybridMultilevel"/>
    <w:tmpl w:val="1A36D8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"/>
  </w:num>
  <w:num w:numId="11">
    <w:abstractNumId w:val="18"/>
  </w:num>
  <w:num w:numId="12">
    <w:abstractNumId w:val="9"/>
  </w:num>
  <w:num w:numId="13">
    <w:abstractNumId w:val="2"/>
  </w:num>
  <w:num w:numId="14">
    <w:abstractNumId w:val="15"/>
  </w:num>
  <w:num w:numId="15">
    <w:abstractNumId w:val="12"/>
  </w:num>
  <w:num w:numId="16">
    <w:abstractNumId w:val="0"/>
  </w:num>
  <w:num w:numId="17">
    <w:abstractNumId w:val="10"/>
  </w:num>
  <w:num w:numId="18">
    <w:abstractNumId w:val="16"/>
  </w:num>
  <w:num w:numId="19">
    <w:abstractNumId w:val="8"/>
  </w:num>
  <w:num w:numId="20">
    <w:abstractNumId w:val="4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7FC"/>
    <w:rsid w:val="00046936"/>
    <w:rsid w:val="001E67FC"/>
    <w:rsid w:val="00292FC8"/>
    <w:rsid w:val="00443EFD"/>
    <w:rsid w:val="00456A22"/>
    <w:rsid w:val="00566E42"/>
    <w:rsid w:val="00774696"/>
    <w:rsid w:val="008E1DDF"/>
    <w:rsid w:val="008F20C8"/>
    <w:rsid w:val="009C7266"/>
    <w:rsid w:val="00B842FB"/>
    <w:rsid w:val="00C21110"/>
    <w:rsid w:val="00CF1811"/>
    <w:rsid w:val="00D57F5A"/>
    <w:rsid w:val="00EA4A8B"/>
    <w:rsid w:val="00F2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semiHidden/>
    <w:unhideWhenUsed/>
    <w:rsid w:val="001E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7266"/>
    <w:pPr>
      <w:ind w:left="720"/>
      <w:contextualSpacing/>
    </w:pPr>
  </w:style>
  <w:style w:type="table" w:styleId="a5">
    <w:name w:val="Table Grid"/>
    <w:basedOn w:val="a1"/>
    <w:rsid w:val="0077469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4696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746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443EF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43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443EFD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43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443EFD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443E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43E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3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104</Pages>
  <Words>18333</Words>
  <Characters>104504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Завуч</cp:lastModifiedBy>
  <cp:revision>9</cp:revision>
  <dcterms:created xsi:type="dcterms:W3CDTF">2017-10-04T18:35:00Z</dcterms:created>
  <dcterms:modified xsi:type="dcterms:W3CDTF">2018-03-02T05:42:00Z</dcterms:modified>
</cp:coreProperties>
</file>