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0B" w:rsidRDefault="00934F0B" w:rsidP="00223E7B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eastAsia="ru-RU"/>
        </w:rPr>
        <w:drawing>
          <wp:inline distT="0" distB="0" distL="0" distR="0">
            <wp:extent cx="7019290" cy="9651524"/>
            <wp:effectExtent l="19050" t="0" r="0" b="0"/>
            <wp:docPr id="1" name="Рисунок 1" descr="C:\Documents and Settings\учитель\Рабочий стол\Конкурс Углубленка\раб программа эконо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Конкурс Углубленка\раб программа экономи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65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5F" w:rsidRPr="00223E7B" w:rsidRDefault="0058625F" w:rsidP="00223E7B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23E7B">
        <w:rPr>
          <w:rFonts w:ascii="Times New Roman" w:hAnsi="Times New Roman" w:cs="Times New Roman"/>
          <w:b/>
          <w:sz w:val="21"/>
          <w:szCs w:val="21"/>
        </w:rPr>
        <w:lastRenderedPageBreak/>
        <w:t>ЭКОНОМИКА.</w:t>
      </w:r>
    </w:p>
    <w:p w:rsidR="009F2949" w:rsidRPr="00B567AF" w:rsidRDefault="0058625F" w:rsidP="00223E7B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23E7B">
        <w:rPr>
          <w:rFonts w:ascii="Times New Roman" w:hAnsi="Times New Roman" w:cs="Times New Roman"/>
          <w:b/>
          <w:sz w:val="21"/>
          <w:szCs w:val="21"/>
        </w:rPr>
        <w:t>Среднее общее образование</w:t>
      </w:r>
    </w:p>
    <w:p w:rsidR="00223E7B" w:rsidRPr="00B567AF" w:rsidRDefault="00223E7B" w:rsidP="00223E7B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00CAE" w:rsidRPr="00900CAE" w:rsidRDefault="0058625F" w:rsidP="00900CAE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23E7B">
        <w:rPr>
          <w:rFonts w:ascii="Times New Roman" w:hAnsi="Times New Roman" w:cs="Times New Roman"/>
          <w:b/>
          <w:sz w:val="21"/>
          <w:szCs w:val="21"/>
        </w:rPr>
        <w:t>Пояснительная записка</w:t>
      </w:r>
    </w:p>
    <w:p w:rsidR="00900CAE" w:rsidRPr="00900CAE" w:rsidRDefault="00900CAE" w:rsidP="00900CAE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0CAE">
        <w:rPr>
          <w:rFonts w:ascii="Times New Roman" w:hAnsi="Times New Roman" w:cs="Times New Roman"/>
          <w:sz w:val="21"/>
          <w:szCs w:val="21"/>
        </w:rPr>
        <w:t>Рабочая программа по праву для 10-11 классов составлена на основе:</w:t>
      </w:r>
    </w:p>
    <w:p w:rsidR="00900CAE" w:rsidRPr="00900CAE" w:rsidRDefault="00900CAE" w:rsidP="00900CAE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0CAE">
        <w:rPr>
          <w:rFonts w:ascii="Times New Roman" w:hAnsi="Times New Roman" w:cs="Times New Roman"/>
          <w:sz w:val="21"/>
          <w:szCs w:val="21"/>
        </w:rPr>
        <w:t>- Закона «Об образовании в Российской Федерации» от 29.12.2012 года № 273-ФЗ;</w:t>
      </w:r>
    </w:p>
    <w:p w:rsidR="00900CAE" w:rsidRPr="00900CAE" w:rsidRDefault="00900CAE" w:rsidP="00900CAE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00CAE">
        <w:rPr>
          <w:rFonts w:ascii="Times New Roman" w:hAnsi="Times New Roman" w:cs="Times New Roman"/>
          <w:sz w:val="21"/>
          <w:szCs w:val="21"/>
        </w:rPr>
        <w:t xml:space="preserve">- Федерального компонента государственного образовательного стандарта основного общего образования по литературе, утвержденного приказом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дополнениями; </w:t>
      </w:r>
      <w:proofErr w:type="gramEnd"/>
    </w:p>
    <w:p w:rsidR="0058625F" w:rsidRPr="00223E7B" w:rsidRDefault="00900CAE" w:rsidP="00900CAE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58625F" w:rsidRPr="00223E7B">
        <w:rPr>
          <w:rFonts w:ascii="Times New Roman" w:hAnsi="Times New Roman" w:cs="Times New Roman"/>
          <w:sz w:val="21"/>
          <w:szCs w:val="21"/>
        </w:rPr>
        <w:t xml:space="preserve">Программы для 10, 11 классов общеобразовательных школ (базовый уровень), автор программы – И.В. </w:t>
      </w:r>
      <w:proofErr w:type="spellStart"/>
      <w:r w:rsidR="0058625F" w:rsidRPr="00223E7B">
        <w:rPr>
          <w:rFonts w:ascii="Times New Roman" w:hAnsi="Times New Roman" w:cs="Times New Roman"/>
          <w:sz w:val="21"/>
          <w:szCs w:val="21"/>
        </w:rPr>
        <w:t>Липсиц</w:t>
      </w:r>
      <w:proofErr w:type="spellEnd"/>
      <w:r w:rsidR="0058625F" w:rsidRPr="00223E7B">
        <w:rPr>
          <w:rFonts w:ascii="Times New Roman" w:hAnsi="Times New Roman" w:cs="Times New Roman"/>
          <w:sz w:val="21"/>
          <w:szCs w:val="21"/>
        </w:rPr>
        <w:t>, 2012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8625F" w:rsidRPr="00223E7B">
        <w:rPr>
          <w:rFonts w:ascii="Times New Roman" w:hAnsi="Times New Roman" w:cs="Times New Roman"/>
          <w:sz w:val="21"/>
          <w:szCs w:val="21"/>
        </w:rPr>
        <w:t>г.</w:t>
      </w:r>
    </w:p>
    <w:p w:rsidR="0058625F" w:rsidRPr="00223E7B" w:rsidRDefault="0058625F" w:rsidP="00223E7B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Программа конкретизирует содержание предметных тем образовательного стандарта, дает распределение учебных часов по темам курса, определяет минимальный набор самостоятельных и практических работ, выполняемых учащимися.</w:t>
      </w:r>
    </w:p>
    <w:p w:rsidR="0058625F" w:rsidRPr="00223E7B" w:rsidRDefault="0058625F" w:rsidP="00223E7B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ab/>
      </w:r>
      <w:r w:rsidRPr="00223E7B">
        <w:rPr>
          <w:rFonts w:ascii="Times New Roman" w:hAnsi="Times New Roman" w:cs="Times New Roman"/>
          <w:b/>
          <w:sz w:val="21"/>
          <w:szCs w:val="21"/>
        </w:rPr>
        <w:t>Цель</w:t>
      </w:r>
    </w:p>
    <w:p w:rsidR="0058625F" w:rsidRPr="00223E7B" w:rsidRDefault="00223E7B" w:rsidP="00223E7B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ф</w:t>
      </w:r>
      <w:r w:rsidR="0058625F" w:rsidRPr="00223E7B">
        <w:rPr>
          <w:rFonts w:ascii="Times New Roman" w:hAnsi="Times New Roman" w:cs="Times New Roman"/>
          <w:sz w:val="21"/>
          <w:szCs w:val="21"/>
        </w:rPr>
        <w:t>ормировать у школьников базовые экономические понятия, общие представления о процессах, связанных с экономикой, бизнесом и предпринимательской деятельностью.</w:t>
      </w:r>
    </w:p>
    <w:p w:rsidR="0058625F" w:rsidRPr="00223E7B" w:rsidRDefault="0058625F" w:rsidP="00223E7B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Изучение экономики в старшей школе на базовом уровне направлено на достижение следующих целей:</w:t>
      </w:r>
    </w:p>
    <w:p w:rsidR="0058625F" w:rsidRPr="00223E7B" w:rsidRDefault="00223E7B" w:rsidP="00223E7B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b/>
          <w:sz w:val="21"/>
          <w:szCs w:val="21"/>
        </w:rPr>
        <w:t>р</w:t>
      </w:r>
      <w:r w:rsidR="0058625F" w:rsidRPr="00223E7B">
        <w:rPr>
          <w:rFonts w:ascii="Times New Roman" w:hAnsi="Times New Roman" w:cs="Times New Roman"/>
          <w:b/>
          <w:sz w:val="21"/>
          <w:szCs w:val="21"/>
        </w:rPr>
        <w:t>азвитие</w:t>
      </w:r>
      <w:r w:rsidR="0058625F" w:rsidRPr="00223E7B">
        <w:rPr>
          <w:rFonts w:ascii="Times New Roman" w:hAnsi="Times New Roman" w:cs="Times New Roman"/>
          <w:sz w:val="21"/>
          <w:szCs w:val="21"/>
        </w:rPr>
        <w:t xml:space="preserve"> гражданского образования</w:t>
      </w:r>
      <w:r w:rsidR="002F52A2" w:rsidRPr="00223E7B">
        <w:rPr>
          <w:rFonts w:ascii="Times New Roman" w:hAnsi="Times New Roman" w:cs="Times New Roman"/>
          <w:sz w:val="21"/>
          <w:szCs w:val="21"/>
        </w:rPr>
        <w:t xml:space="preserve">, экономического </w:t>
      </w:r>
      <w:r w:rsidR="004F6308" w:rsidRPr="00223E7B">
        <w:rPr>
          <w:rFonts w:ascii="Times New Roman" w:hAnsi="Times New Roman" w:cs="Times New Roman"/>
          <w:sz w:val="21"/>
          <w:szCs w:val="21"/>
        </w:rPr>
        <w:t>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4F6308" w:rsidRPr="00223E7B" w:rsidRDefault="00223E7B" w:rsidP="00223E7B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b/>
          <w:sz w:val="21"/>
          <w:szCs w:val="21"/>
        </w:rPr>
        <w:t>в</w:t>
      </w:r>
      <w:r w:rsidR="004F6308" w:rsidRPr="00223E7B">
        <w:rPr>
          <w:rFonts w:ascii="Times New Roman" w:hAnsi="Times New Roman" w:cs="Times New Roman"/>
          <w:b/>
          <w:sz w:val="21"/>
          <w:szCs w:val="21"/>
        </w:rPr>
        <w:t>оспитание</w:t>
      </w:r>
      <w:r w:rsidR="004F6308" w:rsidRPr="00223E7B">
        <w:rPr>
          <w:rFonts w:ascii="Times New Roman" w:hAnsi="Times New Roman" w:cs="Times New Roman"/>
          <w:sz w:val="21"/>
          <w:szCs w:val="21"/>
        </w:rPr>
        <w:t xml:space="preserve"> ответственности за экономические решения; уважения к труду и предпринимательской деятельности;</w:t>
      </w:r>
    </w:p>
    <w:p w:rsidR="004F6308" w:rsidRPr="00223E7B" w:rsidRDefault="00223E7B" w:rsidP="00223E7B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b/>
          <w:sz w:val="21"/>
          <w:szCs w:val="21"/>
        </w:rPr>
        <w:t>о</w:t>
      </w:r>
      <w:r w:rsidR="004F6308" w:rsidRPr="00223E7B">
        <w:rPr>
          <w:rFonts w:ascii="Times New Roman" w:hAnsi="Times New Roman" w:cs="Times New Roman"/>
          <w:b/>
          <w:sz w:val="21"/>
          <w:szCs w:val="21"/>
        </w:rPr>
        <w:t>своение системы знаний</w:t>
      </w:r>
      <w:r w:rsidR="004F6308" w:rsidRPr="00223E7B">
        <w:rPr>
          <w:rFonts w:ascii="Times New Roman" w:hAnsi="Times New Roman" w:cs="Times New Roman"/>
          <w:sz w:val="21"/>
          <w:szCs w:val="21"/>
        </w:rPr>
        <w:t xml:space="preserve">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4F6308" w:rsidRPr="00223E7B" w:rsidRDefault="00223E7B" w:rsidP="00223E7B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b/>
          <w:sz w:val="21"/>
          <w:szCs w:val="21"/>
        </w:rPr>
        <w:t>о</w:t>
      </w:r>
      <w:r w:rsidR="004F6308" w:rsidRPr="00223E7B">
        <w:rPr>
          <w:rFonts w:ascii="Times New Roman" w:hAnsi="Times New Roman" w:cs="Times New Roman"/>
          <w:b/>
          <w:sz w:val="21"/>
          <w:szCs w:val="21"/>
        </w:rPr>
        <w:t>владение умениями</w:t>
      </w:r>
      <w:r w:rsidR="004F6308" w:rsidRPr="00223E7B">
        <w:rPr>
          <w:rFonts w:ascii="Times New Roman" w:hAnsi="Times New Roman" w:cs="Times New Roman"/>
          <w:sz w:val="21"/>
          <w:szCs w:val="21"/>
        </w:rPr>
        <w:t xml:space="preserve">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</w:p>
    <w:p w:rsidR="004F6308" w:rsidRPr="00223E7B" w:rsidRDefault="00223E7B" w:rsidP="00223E7B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b/>
          <w:sz w:val="21"/>
          <w:szCs w:val="21"/>
        </w:rPr>
        <w:t>ф</w:t>
      </w:r>
      <w:r w:rsidR="004F6308" w:rsidRPr="00223E7B">
        <w:rPr>
          <w:rFonts w:ascii="Times New Roman" w:hAnsi="Times New Roman" w:cs="Times New Roman"/>
          <w:b/>
          <w:sz w:val="21"/>
          <w:szCs w:val="21"/>
        </w:rPr>
        <w:t>ормирование опыта</w:t>
      </w:r>
      <w:r w:rsidR="004F6308" w:rsidRPr="00223E7B">
        <w:rPr>
          <w:rFonts w:ascii="Times New Roman" w:hAnsi="Times New Roman" w:cs="Times New Roman"/>
          <w:sz w:val="21"/>
          <w:szCs w:val="21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223E7B" w:rsidRPr="00223E7B" w:rsidRDefault="00223E7B" w:rsidP="00223E7B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F6308" w:rsidRPr="00223E7B" w:rsidRDefault="004F6308" w:rsidP="00223E7B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23E7B">
        <w:rPr>
          <w:rFonts w:ascii="Times New Roman" w:hAnsi="Times New Roman" w:cs="Times New Roman"/>
          <w:b/>
          <w:sz w:val="21"/>
          <w:szCs w:val="21"/>
        </w:rPr>
        <w:t>Структура документа</w:t>
      </w:r>
    </w:p>
    <w:p w:rsidR="004F6308" w:rsidRPr="00223E7B" w:rsidRDefault="004F6308" w:rsidP="00223E7B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Программа включает три раздела: пояснительную записку; основное содержание с распределением учебных часов по темам курса; требования к уровню подготовки выпускников. Программа предлагает логичную последовательность изучения экономических вопросов.</w:t>
      </w:r>
    </w:p>
    <w:p w:rsidR="00223E7B" w:rsidRPr="00223E7B" w:rsidRDefault="00223E7B" w:rsidP="00223E7B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F6308" w:rsidRPr="00223E7B" w:rsidRDefault="004F6308" w:rsidP="00223E7B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23E7B">
        <w:rPr>
          <w:rFonts w:ascii="Times New Roman" w:hAnsi="Times New Roman" w:cs="Times New Roman"/>
          <w:b/>
          <w:sz w:val="21"/>
          <w:szCs w:val="21"/>
        </w:rPr>
        <w:t>Общая характеристика учебного предмета</w:t>
      </w:r>
    </w:p>
    <w:p w:rsidR="004F6308" w:rsidRPr="00223E7B" w:rsidRDefault="004F6308" w:rsidP="00223E7B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Содержание среднего (полного) общего образования на базовом уровне по экономике 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</w:t>
      </w:r>
      <w:proofErr w:type="gramStart"/>
      <w:r w:rsidRPr="00223E7B">
        <w:rPr>
          <w:rFonts w:ascii="Times New Roman" w:hAnsi="Times New Roman" w:cs="Times New Roman"/>
          <w:sz w:val="21"/>
          <w:szCs w:val="21"/>
        </w:rPr>
        <w:t xml:space="preserve"> ,</w:t>
      </w:r>
      <w:proofErr w:type="gramEnd"/>
      <w:r w:rsidRPr="00223E7B">
        <w:rPr>
          <w:rFonts w:ascii="Times New Roman" w:hAnsi="Times New Roman" w:cs="Times New Roman"/>
          <w:sz w:val="21"/>
          <w:szCs w:val="21"/>
        </w:rPr>
        <w:t xml:space="preserve"> об экономике семьи, фирмы и государства, в том числе в международной сфере.</w:t>
      </w:r>
    </w:p>
    <w:p w:rsidR="004F6308" w:rsidRPr="00223E7B" w:rsidRDefault="004F6308" w:rsidP="00223E7B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Основные содержательные линии:</w:t>
      </w:r>
    </w:p>
    <w:p w:rsidR="004F6308" w:rsidRPr="00223E7B" w:rsidRDefault="00223E7B" w:rsidP="00223E7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ч</w:t>
      </w:r>
      <w:r w:rsidR="004F6308" w:rsidRPr="00223E7B">
        <w:rPr>
          <w:rFonts w:ascii="Times New Roman" w:hAnsi="Times New Roman" w:cs="Times New Roman"/>
          <w:sz w:val="21"/>
          <w:szCs w:val="21"/>
        </w:rPr>
        <w:t>еловек и фирма;</w:t>
      </w:r>
    </w:p>
    <w:p w:rsidR="004F6308" w:rsidRPr="00223E7B" w:rsidRDefault="00223E7B" w:rsidP="00223E7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ч</w:t>
      </w:r>
      <w:r w:rsidR="004F6308" w:rsidRPr="00223E7B">
        <w:rPr>
          <w:rFonts w:ascii="Times New Roman" w:hAnsi="Times New Roman" w:cs="Times New Roman"/>
          <w:sz w:val="21"/>
          <w:szCs w:val="21"/>
        </w:rPr>
        <w:t>еловек и государство;</w:t>
      </w:r>
    </w:p>
    <w:p w:rsidR="004F6308" w:rsidRPr="00223E7B" w:rsidRDefault="00223E7B" w:rsidP="00223E7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э</w:t>
      </w:r>
      <w:r w:rsidR="004F6308" w:rsidRPr="00223E7B">
        <w:rPr>
          <w:rFonts w:ascii="Times New Roman" w:hAnsi="Times New Roman" w:cs="Times New Roman"/>
          <w:sz w:val="21"/>
          <w:szCs w:val="21"/>
        </w:rPr>
        <w:t>кономика домашнего хозяйства.</w:t>
      </w:r>
    </w:p>
    <w:p w:rsidR="004F6308" w:rsidRPr="00223E7B" w:rsidRDefault="004F6308" w:rsidP="00223E7B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навыки, умения и ключ</w:t>
      </w:r>
      <w:r w:rsidR="00536905" w:rsidRPr="00223E7B">
        <w:rPr>
          <w:rFonts w:ascii="Times New Roman" w:hAnsi="Times New Roman" w:cs="Times New Roman"/>
          <w:sz w:val="21"/>
          <w:szCs w:val="21"/>
        </w:rPr>
        <w:t>евые компетентности, необходимые для социализации в экономической сфере.</w:t>
      </w:r>
    </w:p>
    <w:p w:rsidR="00536905" w:rsidRPr="00223E7B" w:rsidRDefault="00536905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23E7B">
        <w:rPr>
          <w:rFonts w:ascii="Times New Roman" w:hAnsi="Times New Roman" w:cs="Times New Roman"/>
          <w:sz w:val="21"/>
          <w:szCs w:val="21"/>
        </w:rPr>
        <w:lastRenderedPageBreak/>
        <w:t>Программа ориентирована на изучение российскими школьниками базовых экономических понятий, формирование у школьников общих, ив то же время, достаточно цельных представлений и процессах, связанных с экономикой, бизнесом и предпринимательской деятельностью.</w:t>
      </w:r>
      <w:proofErr w:type="gramEnd"/>
    </w:p>
    <w:p w:rsidR="00536905" w:rsidRPr="00223E7B" w:rsidRDefault="00536905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Содержание курса на базовом уровне обеспечивает преемственность по отношению к основной школе путем углубленного </w:t>
      </w:r>
      <w:proofErr w:type="gramStart"/>
      <w:r w:rsidRPr="00223E7B">
        <w:rPr>
          <w:rFonts w:ascii="Times New Roman" w:hAnsi="Times New Roman" w:cs="Times New Roman"/>
          <w:sz w:val="21"/>
          <w:szCs w:val="21"/>
        </w:rPr>
        <w:t>изучения</w:t>
      </w:r>
      <w:proofErr w:type="gramEnd"/>
      <w:r w:rsidRPr="00223E7B">
        <w:rPr>
          <w:rFonts w:ascii="Times New Roman" w:hAnsi="Times New Roman" w:cs="Times New Roman"/>
          <w:sz w:val="21"/>
          <w:szCs w:val="21"/>
        </w:rPr>
        <w:t xml:space="preserve">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</w:t>
      </w:r>
    </w:p>
    <w:p w:rsidR="00536905" w:rsidRPr="00223E7B" w:rsidRDefault="00536905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Освоение содержания осуществляется с опорой на </w:t>
      </w:r>
      <w:proofErr w:type="spellStart"/>
      <w:r w:rsidRPr="00223E7B">
        <w:rPr>
          <w:rFonts w:ascii="Times New Roman" w:hAnsi="Times New Roman" w:cs="Times New Roman"/>
          <w:sz w:val="21"/>
          <w:szCs w:val="21"/>
        </w:rPr>
        <w:t>межпредметные</w:t>
      </w:r>
      <w:proofErr w:type="spellEnd"/>
      <w:r w:rsidRPr="00223E7B">
        <w:rPr>
          <w:rFonts w:ascii="Times New Roman" w:hAnsi="Times New Roman" w:cs="Times New Roman"/>
          <w:sz w:val="21"/>
          <w:szCs w:val="21"/>
        </w:rPr>
        <w:t xml:space="preserve"> связи с другими разделами обществоведения, с курсами математики, истории, географии, литературы и др.</w:t>
      </w:r>
    </w:p>
    <w:p w:rsidR="00B207E4" w:rsidRDefault="00B207E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536905" w:rsidRPr="00B207E4" w:rsidRDefault="00536905" w:rsidP="00B207E4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spellStart"/>
      <w:r w:rsidRPr="00B207E4">
        <w:rPr>
          <w:rFonts w:ascii="Times New Roman" w:hAnsi="Times New Roman" w:cs="Times New Roman"/>
          <w:b/>
          <w:sz w:val="21"/>
          <w:szCs w:val="21"/>
        </w:rPr>
        <w:t>Об</w:t>
      </w:r>
      <w:r w:rsidR="00B207E4" w:rsidRPr="00B207E4">
        <w:rPr>
          <w:rFonts w:ascii="Times New Roman" w:hAnsi="Times New Roman" w:cs="Times New Roman"/>
          <w:b/>
          <w:sz w:val="21"/>
          <w:szCs w:val="21"/>
        </w:rPr>
        <w:t>щ</w:t>
      </w:r>
      <w:r w:rsidRPr="00B207E4">
        <w:rPr>
          <w:rFonts w:ascii="Times New Roman" w:hAnsi="Times New Roman" w:cs="Times New Roman"/>
          <w:b/>
          <w:sz w:val="21"/>
          <w:szCs w:val="21"/>
        </w:rPr>
        <w:t>еучебные</w:t>
      </w:r>
      <w:proofErr w:type="spellEnd"/>
      <w:r w:rsidRPr="00B207E4">
        <w:rPr>
          <w:rFonts w:ascii="Times New Roman" w:hAnsi="Times New Roman" w:cs="Times New Roman"/>
          <w:b/>
          <w:sz w:val="21"/>
          <w:szCs w:val="21"/>
        </w:rPr>
        <w:t xml:space="preserve"> умения, навыки и способы деятельности</w:t>
      </w:r>
    </w:p>
    <w:p w:rsidR="00536905" w:rsidRPr="00223E7B" w:rsidRDefault="00536905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Программа предусматривает формирование у учащихся </w:t>
      </w:r>
      <w:proofErr w:type="spellStart"/>
      <w:r w:rsidRPr="00223E7B">
        <w:rPr>
          <w:rFonts w:ascii="Times New Roman" w:hAnsi="Times New Roman" w:cs="Times New Roman"/>
          <w:sz w:val="21"/>
          <w:szCs w:val="21"/>
        </w:rPr>
        <w:t>общеучебных</w:t>
      </w:r>
      <w:proofErr w:type="spellEnd"/>
      <w:r w:rsidRPr="00223E7B">
        <w:rPr>
          <w:rFonts w:ascii="Times New Roman" w:hAnsi="Times New Roman" w:cs="Times New Roman"/>
          <w:sz w:val="21"/>
          <w:szCs w:val="21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(полного) общего образования являются:</w:t>
      </w:r>
    </w:p>
    <w:p w:rsidR="00536905" w:rsidRPr="00223E7B" w:rsidRDefault="00536905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- </w:t>
      </w:r>
      <w:r w:rsidR="00517E74" w:rsidRPr="00223E7B">
        <w:rPr>
          <w:rFonts w:ascii="Times New Roman" w:hAnsi="Times New Roman" w:cs="Times New Roman"/>
          <w:sz w:val="21"/>
          <w:szCs w:val="21"/>
        </w:rPr>
        <w:t>объяснение изученных положений на предлагаемых конкретных примерах;</w:t>
      </w:r>
    </w:p>
    <w:p w:rsidR="00517E74" w:rsidRPr="00223E7B" w:rsidRDefault="00517E7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- решение познавательных и практических задач, отражающих типичные экономические ситуации;</w:t>
      </w:r>
    </w:p>
    <w:p w:rsidR="00517E74" w:rsidRPr="00223E7B" w:rsidRDefault="00517E7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- 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517E74" w:rsidRPr="00223E7B" w:rsidRDefault="00517E7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- умение обосновывать суждения, давать определения, приводить  доказательства;</w:t>
      </w:r>
    </w:p>
    <w:p w:rsidR="00517E74" w:rsidRPr="00223E7B" w:rsidRDefault="00517E7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адекватной поставленной цели (сжато, полно, выборочно);</w:t>
      </w:r>
    </w:p>
    <w:p w:rsidR="00517E74" w:rsidRPr="00223E7B" w:rsidRDefault="00517E7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- выбор вида чтения в соответствии с поставленной целью (ознакомительное, просмотровое, поисковое и др.);</w:t>
      </w:r>
    </w:p>
    <w:p w:rsidR="00517E74" w:rsidRPr="00223E7B" w:rsidRDefault="00517E7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- работа с текстами различных стилей, понимание их специфики; адекватное восприятие языка средства массовой информации;</w:t>
      </w:r>
    </w:p>
    <w:p w:rsidR="00517E74" w:rsidRPr="00223E7B" w:rsidRDefault="00517E7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- самостоятельное создание алгоритмов  познавательной деятельности для решения задач творческого и поискового характера;</w:t>
      </w:r>
    </w:p>
    <w:p w:rsidR="00517E74" w:rsidRPr="00223E7B" w:rsidRDefault="00517E7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- участие в проектной деятельности, 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223E7B">
        <w:rPr>
          <w:rFonts w:ascii="Times New Roman" w:hAnsi="Times New Roman" w:cs="Times New Roman"/>
          <w:sz w:val="21"/>
          <w:szCs w:val="21"/>
        </w:rPr>
        <w:t>:«</w:t>
      </w:r>
      <w:proofErr w:type="gramEnd"/>
      <w:r w:rsidRPr="00223E7B">
        <w:rPr>
          <w:rFonts w:ascii="Times New Roman" w:hAnsi="Times New Roman" w:cs="Times New Roman"/>
          <w:sz w:val="21"/>
          <w:szCs w:val="21"/>
        </w:rPr>
        <w:t>Что произойдет, если …»);</w:t>
      </w:r>
    </w:p>
    <w:p w:rsidR="00517E74" w:rsidRPr="00223E7B" w:rsidRDefault="00517E7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- 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517E74" w:rsidRPr="00223E7B" w:rsidRDefault="00517E7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- владение основными видами публичных выступлений (высказывания, монолог, дискуссия, полемика), следование этическим нормам иправилам ведения диалога (диспута).</w:t>
      </w:r>
    </w:p>
    <w:p w:rsidR="00517E74" w:rsidRPr="00223E7B" w:rsidRDefault="00517E7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B207E4" w:rsidRDefault="00B207E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517E74" w:rsidRPr="00B207E4" w:rsidRDefault="00212B02" w:rsidP="00B207E4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207E4">
        <w:rPr>
          <w:rFonts w:ascii="Times New Roman" w:hAnsi="Times New Roman" w:cs="Times New Roman"/>
          <w:b/>
          <w:sz w:val="21"/>
          <w:szCs w:val="21"/>
        </w:rPr>
        <w:t>Результаты обучения</w:t>
      </w:r>
    </w:p>
    <w:p w:rsidR="00212B02" w:rsidRPr="00223E7B" w:rsidRDefault="00212B02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Результаты изучения курса «Экономика»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223E7B">
        <w:rPr>
          <w:rFonts w:ascii="Times New Roman" w:hAnsi="Times New Roman" w:cs="Times New Roman"/>
          <w:sz w:val="21"/>
          <w:szCs w:val="21"/>
        </w:rPr>
        <w:t>деятельностного</w:t>
      </w:r>
      <w:proofErr w:type="spellEnd"/>
      <w:r w:rsidRPr="00223E7B">
        <w:rPr>
          <w:rFonts w:ascii="Times New Roman" w:hAnsi="Times New Roman" w:cs="Times New Roman"/>
          <w:sz w:val="21"/>
          <w:szCs w:val="21"/>
        </w:rPr>
        <w:t xml:space="preserve"> и экономически оправданного подхода к решению жизненных задач; овладение знаниями и умениями, востребованными в повседневной жизни, позволяющими ориентироваться в экономической среде, делать сознательный выбор в условиях альтернатив.</w:t>
      </w:r>
    </w:p>
    <w:p w:rsidR="00212B02" w:rsidRPr="00223E7B" w:rsidRDefault="00212B02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Рубрика «Знать/понимать» включает требования к учебному материалу, который усваивается и осознанно воспроизводится учащимися.</w:t>
      </w:r>
    </w:p>
    <w:p w:rsidR="00212B02" w:rsidRPr="00223E7B" w:rsidRDefault="00212B02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23E7B">
        <w:rPr>
          <w:rFonts w:ascii="Times New Roman" w:hAnsi="Times New Roman" w:cs="Times New Roman"/>
          <w:sz w:val="21"/>
          <w:szCs w:val="21"/>
        </w:rPr>
        <w:t>Рубрика «Уметь» включает требования,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поиск социальной информации, оценивать, формулировать собственные суждения и т.д.</w:t>
      </w:r>
      <w:proofErr w:type="gramEnd"/>
    </w:p>
    <w:p w:rsidR="00212B02" w:rsidRDefault="00212B02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Эти требования, как и некоторые другие результаты обучения, связанные</w:t>
      </w:r>
      <w:r w:rsidR="0075293B" w:rsidRPr="00223E7B">
        <w:rPr>
          <w:rFonts w:ascii="Times New Roman" w:hAnsi="Times New Roman" w:cs="Times New Roman"/>
          <w:sz w:val="21"/>
          <w:szCs w:val="21"/>
        </w:rPr>
        <w:t xml:space="preserve"> с реализацией целей воспитания и развития личности учащихся, могут быть определены как прогнозируемые и не подлежат непосредственной проверке.</w:t>
      </w:r>
    </w:p>
    <w:p w:rsidR="00B207E4" w:rsidRPr="00223E7B" w:rsidRDefault="00B207E4" w:rsidP="00B207E4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75293B" w:rsidRPr="00B207E4" w:rsidRDefault="0075293B" w:rsidP="00B207E4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207E4">
        <w:rPr>
          <w:rFonts w:ascii="Times New Roman" w:hAnsi="Times New Roman" w:cs="Times New Roman"/>
          <w:b/>
          <w:sz w:val="21"/>
          <w:szCs w:val="21"/>
        </w:rPr>
        <w:t>Используемый учебно-методический комплект:</w:t>
      </w:r>
    </w:p>
    <w:p w:rsidR="0075293B" w:rsidRPr="00B207E4" w:rsidRDefault="00B207E4" w:rsidP="00B207E4">
      <w:pPr>
        <w:spacing w:after="0"/>
        <w:ind w:firstLine="36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у</w:t>
      </w:r>
      <w:r w:rsidR="0075293B" w:rsidRPr="00B207E4">
        <w:rPr>
          <w:rFonts w:ascii="Times New Roman" w:hAnsi="Times New Roman" w:cs="Times New Roman"/>
          <w:b/>
          <w:sz w:val="21"/>
          <w:szCs w:val="21"/>
          <w:u w:val="single"/>
        </w:rPr>
        <w:t>чебники:</w:t>
      </w:r>
    </w:p>
    <w:p w:rsidR="0075293B" w:rsidRPr="00223E7B" w:rsidRDefault="0075293B" w:rsidP="00B207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223E7B">
        <w:rPr>
          <w:rFonts w:ascii="Times New Roman" w:hAnsi="Times New Roman" w:cs="Times New Roman"/>
          <w:sz w:val="21"/>
          <w:szCs w:val="21"/>
        </w:rPr>
        <w:t>Липсиц</w:t>
      </w:r>
      <w:proofErr w:type="spellEnd"/>
      <w:r w:rsidRPr="00223E7B">
        <w:rPr>
          <w:rFonts w:ascii="Times New Roman" w:hAnsi="Times New Roman" w:cs="Times New Roman"/>
          <w:sz w:val="21"/>
          <w:szCs w:val="21"/>
        </w:rPr>
        <w:t xml:space="preserve"> А.И. Экономика. Базовый курс: учебник для 10, 11 классов </w:t>
      </w:r>
      <w:proofErr w:type="spellStart"/>
      <w:r w:rsidRPr="00223E7B">
        <w:rPr>
          <w:rFonts w:ascii="Times New Roman" w:hAnsi="Times New Roman" w:cs="Times New Roman"/>
          <w:sz w:val="21"/>
          <w:szCs w:val="21"/>
        </w:rPr>
        <w:t>общеобразоват</w:t>
      </w:r>
      <w:proofErr w:type="spellEnd"/>
      <w:r w:rsidRPr="00223E7B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2A2E03">
        <w:rPr>
          <w:rFonts w:ascii="Times New Roman" w:hAnsi="Times New Roman" w:cs="Times New Roman"/>
          <w:sz w:val="21"/>
          <w:szCs w:val="21"/>
        </w:rPr>
        <w:t>у</w:t>
      </w:r>
      <w:r w:rsidRPr="00223E7B">
        <w:rPr>
          <w:rFonts w:ascii="Times New Roman" w:hAnsi="Times New Roman" w:cs="Times New Roman"/>
          <w:sz w:val="21"/>
          <w:szCs w:val="21"/>
        </w:rPr>
        <w:t>чрежд</w:t>
      </w:r>
      <w:proofErr w:type="spellEnd"/>
      <w:r w:rsidRPr="00223E7B">
        <w:rPr>
          <w:rFonts w:ascii="Times New Roman" w:hAnsi="Times New Roman" w:cs="Times New Roman"/>
          <w:sz w:val="21"/>
          <w:szCs w:val="21"/>
        </w:rPr>
        <w:t>. – М.: ВИТА-ПРЕСС, 2015;</w:t>
      </w:r>
    </w:p>
    <w:p w:rsidR="0075293B" w:rsidRPr="00B207E4" w:rsidRDefault="00B207E4" w:rsidP="00B207E4">
      <w:pPr>
        <w:spacing w:after="0"/>
        <w:ind w:firstLine="36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75293B" w:rsidRPr="00B207E4">
        <w:rPr>
          <w:rFonts w:ascii="Times New Roman" w:hAnsi="Times New Roman" w:cs="Times New Roman"/>
          <w:b/>
          <w:sz w:val="21"/>
          <w:szCs w:val="21"/>
          <w:u w:val="single"/>
        </w:rPr>
        <w:t>рограмма:</w:t>
      </w:r>
    </w:p>
    <w:p w:rsidR="0075293B" w:rsidRPr="00223E7B" w:rsidRDefault="0075293B" w:rsidP="00B207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223E7B">
        <w:rPr>
          <w:rFonts w:ascii="Times New Roman" w:hAnsi="Times New Roman" w:cs="Times New Roman"/>
          <w:sz w:val="21"/>
          <w:szCs w:val="21"/>
        </w:rPr>
        <w:t>Липсиц</w:t>
      </w:r>
      <w:proofErr w:type="spellEnd"/>
      <w:r w:rsidRPr="00223E7B">
        <w:rPr>
          <w:rFonts w:ascii="Times New Roman" w:hAnsi="Times New Roman" w:cs="Times New Roman"/>
          <w:sz w:val="21"/>
          <w:szCs w:val="21"/>
        </w:rPr>
        <w:t xml:space="preserve"> А.В. Прогр</w:t>
      </w:r>
      <w:r w:rsidR="002A2E03">
        <w:rPr>
          <w:rFonts w:ascii="Times New Roman" w:hAnsi="Times New Roman" w:cs="Times New Roman"/>
          <w:sz w:val="21"/>
          <w:szCs w:val="21"/>
        </w:rPr>
        <w:t>а</w:t>
      </w:r>
      <w:r w:rsidRPr="00223E7B">
        <w:rPr>
          <w:rFonts w:ascii="Times New Roman" w:hAnsi="Times New Roman" w:cs="Times New Roman"/>
          <w:sz w:val="21"/>
          <w:szCs w:val="21"/>
        </w:rPr>
        <w:t>мма для 10-11 классов общеобразовательных школ (базовый уровень). Сборник программно-методических материалов по экономике, - М.: Вита-Пресс, 2012</w:t>
      </w:r>
    </w:p>
    <w:p w:rsidR="0075293B" w:rsidRPr="00B207E4" w:rsidRDefault="00B207E4" w:rsidP="00B207E4">
      <w:pPr>
        <w:spacing w:after="0"/>
        <w:ind w:firstLine="36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д</w:t>
      </w:r>
      <w:r w:rsidR="0075293B" w:rsidRPr="00B207E4">
        <w:rPr>
          <w:rFonts w:ascii="Times New Roman" w:hAnsi="Times New Roman" w:cs="Times New Roman"/>
          <w:b/>
          <w:sz w:val="21"/>
          <w:szCs w:val="21"/>
          <w:u w:val="single"/>
        </w:rPr>
        <w:t>ополнительная литература:</w:t>
      </w:r>
    </w:p>
    <w:p w:rsidR="0075293B" w:rsidRPr="00223E7B" w:rsidRDefault="0075293B" w:rsidP="00B207E4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Экономика и право: Методические </w:t>
      </w:r>
      <w:r w:rsidR="00223E7B" w:rsidRPr="00223E7B">
        <w:rPr>
          <w:rFonts w:ascii="Times New Roman" w:hAnsi="Times New Roman" w:cs="Times New Roman"/>
          <w:sz w:val="21"/>
          <w:szCs w:val="21"/>
        </w:rPr>
        <w:t>рекомендации</w:t>
      </w:r>
      <w:r w:rsidRPr="00223E7B">
        <w:rPr>
          <w:rFonts w:ascii="Times New Roman" w:hAnsi="Times New Roman" w:cs="Times New Roman"/>
          <w:sz w:val="21"/>
          <w:szCs w:val="21"/>
        </w:rPr>
        <w:t xml:space="preserve"> по использованию учебников на базовом и профильном уровнях обучения./ Ю.В. Автономов, </w:t>
      </w:r>
      <w:proofErr w:type="spellStart"/>
      <w:r w:rsidRPr="00223E7B">
        <w:rPr>
          <w:rFonts w:ascii="Times New Roman" w:hAnsi="Times New Roman" w:cs="Times New Roman"/>
          <w:sz w:val="21"/>
          <w:szCs w:val="21"/>
        </w:rPr>
        <w:t>И.В.</w:t>
      </w:r>
      <w:r w:rsidR="00B567AF">
        <w:rPr>
          <w:rFonts w:ascii="Times New Roman" w:hAnsi="Times New Roman" w:cs="Times New Roman"/>
          <w:sz w:val="21"/>
          <w:szCs w:val="21"/>
        </w:rPr>
        <w:t>Липсиц</w:t>
      </w:r>
      <w:proofErr w:type="spellEnd"/>
      <w:r w:rsidR="00B567AF">
        <w:rPr>
          <w:rFonts w:ascii="Times New Roman" w:hAnsi="Times New Roman" w:cs="Times New Roman"/>
          <w:sz w:val="21"/>
          <w:szCs w:val="21"/>
        </w:rPr>
        <w:t>, А.Я. Линьков и др. – М</w:t>
      </w:r>
      <w:r w:rsidRPr="00223E7B">
        <w:rPr>
          <w:rFonts w:ascii="Times New Roman" w:hAnsi="Times New Roman" w:cs="Times New Roman"/>
          <w:sz w:val="21"/>
          <w:szCs w:val="21"/>
        </w:rPr>
        <w:t>:Вита-Пресс, 2004.</w:t>
      </w:r>
    </w:p>
    <w:p w:rsidR="0075293B" w:rsidRPr="00223E7B" w:rsidRDefault="0075293B" w:rsidP="00B207E4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>Методическое пособие. Савицкая С.А.</w:t>
      </w:r>
      <w:r w:rsidR="00223E7B" w:rsidRPr="00223E7B">
        <w:rPr>
          <w:rFonts w:ascii="Times New Roman" w:hAnsi="Times New Roman" w:cs="Times New Roman"/>
          <w:sz w:val="21"/>
          <w:szCs w:val="21"/>
        </w:rPr>
        <w:t xml:space="preserve"> М., часть 1-2, 2001г.</w:t>
      </w:r>
    </w:p>
    <w:p w:rsidR="00223E7B" w:rsidRPr="00223E7B" w:rsidRDefault="00223E7B" w:rsidP="00B207E4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223E7B">
        <w:rPr>
          <w:rFonts w:ascii="Times New Roman" w:hAnsi="Times New Roman" w:cs="Times New Roman"/>
          <w:sz w:val="21"/>
          <w:szCs w:val="21"/>
        </w:rPr>
        <w:t>Райсберг</w:t>
      </w:r>
      <w:proofErr w:type="spellEnd"/>
      <w:r w:rsidRPr="00223E7B">
        <w:rPr>
          <w:rFonts w:ascii="Times New Roman" w:hAnsi="Times New Roman" w:cs="Times New Roman"/>
          <w:sz w:val="21"/>
          <w:szCs w:val="21"/>
        </w:rPr>
        <w:t xml:space="preserve"> Б.А. Словарь современных экономических терминов/ Б.А. </w:t>
      </w:r>
      <w:proofErr w:type="spellStart"/>
      <w:r w:rsidRPr="00223E7B">
        <w:rPr>
          <w:rFonts w:ascii="Times New Roman" w:hAnsi="Times New Roman" w:cs="Times New Roman"/>
          <w:sz w:val="21"/>
          <w:szCs w:val="21"/>
        </w:rPr>
        <w:t>Райсберг</w:t>
      </w:r>
      <w:proofErr w:type="spellEnd"/>
      <w:r w:rsidRPr="00223E7B">
        <w:rPr>
          <w:rFonts w:ascii="Times New Roman" w:hAnsi="Times New Roman" w:cs="Times New Roman"/>
          <w:sz w:val="21"/>
          <w:szCs w:val="21"/>
        </w:rPr>
        <w:t>, Л.Ш. Лозовский. – 3-е изд. – М.: Айрис-пресс, 2007.</w:t>
      </w:r>
    </w:p>
    <w:p w:rsidR="00B207E4" w:rsidRDefault="00B207E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23E7B" w:rsidRPr="00B207E4" w:rsidRDefault="00223E7B" w:rsidP="00B207E4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B207E4">
        <w:rPr>
          <w:rFonts w:ascii="Times New Roman" w:hAnsi="Times New Roman" w:cs="Times New Roman"/>
          <w:b/>
          <w:sz w:val="21"/>
          <w:szCs w:val="21"/>
          <w:u w:val="single"/>
        </w:rPr>
        <w:t xml:space="preserve">Основные </w:t>
      </w:r>
      <w:r w:rsidRPr="00B207E4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Internet</w:t>
      </w:r>
      <w:r w:rsidRPr="00B207E4">
        <w:rPr>
          <w:rFonts w:ascii="Times New Roman" w:hAnsi="Times New Roman" w:cs="Times New Roman"/>
          <w:b/>
          <w:sz w:val="21"/>
          <w:szCs w:val="21"/>
          <w:u w:val="single"/>
        </w:rPr>
        <w:t>-адреса:</w:t>
      </w:r>
    </w:p>
    <w:p w:rsidR="00223E7B" w:rsidRPr="00223E7B" w:rsidRDefault="00223E7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- </w:t>
      </w:r>
      <w:hyperlink r:id="rId6" w:history="1"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http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://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www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mon</w:t>
        </w:r>
        <w:proofErr w:type="spellEnd"/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gov</w:t>
        </w:r>
        <w:proofErr w:type="spellEnd"/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 w:rsidRPr="00223E7B">
        <w:rPr>
          <w:rFonts w:ascii="Times New Roman" w:hAnsi="Times New Roman" w:cs="Times New Roman"/>
          <w:sz w:val="21"/>
          <w:szCs w:val="21"/>
        </w:rPr>
        <w:t xml:space="preserve"> – Министерство образования и науки;</w:t>
      </w:r>
    </w:p>
    <w:p w:rsidR="00212B02" w:rsidRPr="00223E7B" w:rsidRDefault="00223E7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- </w:t>
      </w:r>
      <w:hyperlink r:id="rId7" w:history="1"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http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://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www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fipi</w:t>
        </w:r>
        <w:proofErr w:type="spellEnd"/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 w:rsidRPr="00223E7B">
        <w:rPr>
          <w:rFonts w:ascii="Times New Roman" w:hAnsi="Times New Roman" w:cs="Times New Roman"/>
          <w:sz w:val="21"/>
          <w:szCs w:val="21"/>
        </w:rPr>
        <w:t xml:space="preserve"> – Портал ФИПИ- Федеральный институт педагогических измерений;</w:t>
      </w:r>
    </w:p>
    <w:p w:rsidR="00223E7B" w:rsidRPr="00223E7B" w:rsidRDefault="00223E7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- </w:t>
      </w:r>
      <w:hyperlink r:id="rId8" w:history="1"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http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://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www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ege</w:t>
        </w:r>
        <w:proofErr w:type="spellEnd"/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edu</w:t>
        </w:r>
        <w:proofErr w:type="spellEnd"/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 w:rsidRPr="00223E7B">
        <w:rPr>
          <w:rFonts w:ascii="Times New Roman" w:hAnsi="Times New Roman" w:cs="Times New Roman"/>
          <w:sz w:val="21"/>
          <w:szCs w:val="21"/>
        </w:rPr>
        <w:t xml:space="preserve"> – Портал ЕГЭ (информационный поддержки ЕГЭ);</w:t>
      </w:r>
    </w:p>
    <w:p w:rsidR="00223E7B" w:rsidRPr="00223E7B" w:rsidRDefault="00223E7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- </w:t>
      </w:r>
      <w:hyperlink r:id="rId9" w:history="1"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http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://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www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probage</w:t>
        </w:r>
        <w:proofErr w:type="spellEnd"/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edu</w:t>
        </w:r>
        <w:proofErr w:type="spellEnd"/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 w:rsidRPr="00223E7B">
        <w:rPr>
          <w:rFonts w:ascii="Times New Roman" w:hAnsi="Times New Roman" w:cs="Times New Roman"/>
          <w:sz w:val="21"/>
          <w:szCs w:val="21"/>
        </w:rPr>
        <w:t xml:space="preserve"> – Портал Единый экзамен;</w:t>
      </w:r>
    </w:p>
    <w:p w:rsidR="00223E7B" w:rsidRPr="00223E7B" w:rsidRDefault="00223E7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- </w:t>
      </w:r>
      <w:hyperlink r:id="rId10" w:history="1"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http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://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www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edu</w:t>
        </w:r>
        <w:proofErr w:type="spellEnd"/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 w:rsidRPr="00223E7B">
        <w:rPr>
          <w:rFonts w:ascii="Times New Roman" w:hAnsi="Times New Roman" w:cs="Times New Roman"/>
          <w:sz w:val="21"/>
          <w:szCs w:val="21"/>
        </w:rPr>
        <w:t xml:space="preserve"> –  Федеральный портал «Российское образование»;</w:t>
      </w:r>
    </w:p>
    <w:p w:rsidR="00223E7B" w:rsidRDefault="00223E7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223E7B">
        <w:rPr>
          <w:rFonts w:ascii="Times New Roman" w:hAnsi="Times New Roman" w:cs="Times New Roman"/>
          <w:sz w:val="21"/>
          <w:szCs w:val="21"/>
        </w:rPr>
        <w:t xml:space="preserve">- </w:t>
      </w:r>
      <w:hyperlink r:id="rId11" w:history="1"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http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://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www</w:t>
        </w:r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infomaker</w:t>
        </w:r>
        <w:proofErr w:type="spellEnd"/>
        <w:r w:rsidRPr="00223E7B">
          <w:rPr>
            <w:rStyle w:val="a4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223E7B">
          <w:rPr>
            <w:rStyle w:val="a4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 w:rsidRPr="00223E7B">
        <w:rPr>
          <w:rStyle w:val="a4"/>
          <w:rFonts w:ascii="Times New Roman" w:hAnsi="Times New Roman" w:cs="Times New Roman"/>
          <w:sz w:val="21"/>
          <w:szCs w:val="21"/>
        </w:rPr>
        <w:t>/top8.html</w:t>
      </w:r>
      <w:r w:rsidRPr="00223E7B">
        <w:rPr>
          <w:rFonts w:ascii="Times New Roman" w:hAnsi="Times New Roman" w:cs="Times New Roman"/>
          <w:sz w:val="21"/>
          <w:szCs w:val="21"/>
        </w:rPr>
        <w:t xml:space="preserve"> –  </w:t>
      </w:r>
      <w:r w:rsidRPr="00223E7B">
        <w:rPr>
          <w:rFonts w:ascii="Times New Roman" w:hAnsi="Times New Roman" w:cs="Times New Roman"/>
          <w:sz w:val="21"/>
          <w:szCs w:val="21"/>
          <w:lang w:val="en-US"/>
        </w:rPr>
        <w:t>RUSTEST</w:t>
      </w:r>
      <w:r w:rsidRPr="00223E7B">
        <w:rPr>
          <w:rFonts w:ascii="Times New Roman" w:hAnsi="Times New Roman" w:cs="Times New Roman"/>
          <w:sz w:val="21"/>
          <w:szCs w:val="21"/>
        </w:rPr>
        <w:t>.</w:t>
      </w:r>
      <w:r w:rsidRPr="00223E7B">
        <w:rPr>
          <w:rFonts w:ascii="Times New Roman" w:hAnsi="Times New Roman" w:cs="Times New Roman"/>
          <w:sz w:val="21"/>
          <w:szCs w:val="21"/>
          <w:lang w:val="en-US"/>
        </w:rPr>
        <w:t>RU</w:t>
      </w:r>
      <w:r w:rsidRPr="00223E7B">
        <w:rPr>
          <w:rFonts w:ascii="Times New Roman" w:hAnsi="Times New Roman" w:cs="Times New Roman"/>
          <w:sz w:val="21"/>
          <w:szCs w:val="21"/>
        </w:rPr>
        <w:t xml:space="preserve"> - федеральный центр тестирования.</w:t>
      </w: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7B4534" w:rsidRPr="00223E7B" w:rsidRDefault="007B4534" w:rsidP="00B207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23E7B" w:rsidRDefault="00223E7B" w:rsidP="00223E7B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34F0B" w:rsidRDefault="00934F0B" w:rsidP="00223E7B">
      <w:pPr>
        <w:spacing w:after="0"/>
        <w:rPr>
          <w:rFonts w:ascii="Times New Roman" w:hAnsi="Times New Roman" w:cs="Times New Roman"/>
          <w:sz w:val="21"/>
          <w:szCs w:val="21"/>
        </w:rPr>
        <w:sectPr w:rsidR="00934F0B" w:rsidSect="00934F0B">
          <w:pgSz w:w="11906" w:h="16838"/>
          <w:pgMar w:top="1134" w:right="426" w:bottom="1134" w:left="426" w:header="708" w:footer="708" w:gutter="0"/>
          <w:cols w:space="708"/>
          <w:docGrid w:linePitch="360"/>
        </w:sectPr>
      </w:pPr>
    </w:p>
    <w:p w:rsidR="00934F0B" w:rsidRPr="00223E7B" w:rsidRDefault="00934F0B" w:rsidP="00223E7B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a5"/>
        <w:tblW w:w="14850" w:type="dxa"/>
        <w:tblLook w:val="04A0"/>
      </w:tblPr>
      <w:tblGrid>
        <w:gridCol w:w="675"/>
        <w:gridCol w:w="2977"/>
        <w:gridCol w:w="567"/>
        <w:gridCol w:w="5387"/>
        <w:gridCol w:w="5244"/>
      </w:tblGrid>
      <w:tr w:rsidR="007B4534" w:rsidRPr="009A0BC4" w:rsidTr="00900CAE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B4534" w:rsidRPr="009A0BC4" w:rsidRDefault="007B4534" w:rsidP="0090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фирма и как она действует на рынке</w:t>
            </w:r>
          </w:p>
        </w:tc>
        <w:tc>
          <w:tcPr>
            <w:tcW w:w="567" w:type="dxa"/>
            <w:vAlign w:val="center"/>
          </w:tcPr>
          <w:p w:rsidR="007B4534" w:rsidRPr="009A0BC4" w:rsidRDefault="007B4534" w:rsidP="0090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B4534" w:rsidRPr="009A0BC4" w:rsidRDefault="00900CAE" w:rsidP="0090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содержание</w:t>
            </w:r>
          </w:p>
        </w:tc>
        <w:tc>
          <w:tcPr>
            <w:tcW w:w="5244" w:type="dxa"/>
            <w:vAlign w:val="center"/>
          </w:tcPr>
          <w:p w:rsidR="007B4534" w:rsidRPr="009A0BC4" w:rsidRDefault="00900CAE" w:rsidP="0090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00CA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Влияние конкуренции на деятельность фирм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Типы конкурентных рынков, влияние монополизации на положение продавцов и покупателей, роль государства в ограничении монополизации рынка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 Мини-лекция, работа с текстом и анализ таблицы, работа с упражнениями, беседа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Предприниматель и создание успешного бизнеса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 финансирования бизнеса, бухгалтерский учет, баланс фирмы, активы и пассивы фирмы, закон убывающей эффективности, амортизация, основной капитал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 Мини-лекция, работа с текстом и анализ таблицы, работа с упражнениями, беседа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Ведение бизнеса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 уровни менеджмента, маркетинг, маркетинговые исследования, понятие планирования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Подготовленные сообщения, беседа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Деловая среда бизнеса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Бизнес-план, цена безразличия, фьючерс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и полезность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Полезность благ. Закон убывающей предельной полезности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Мини-лекция, анализ пирамиды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упражнениями, беседа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выбор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выбор. Суверенитет потребителя. Роль информации в процессе потребительского выбора. Реклама. Права потребителя и их защита.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Мини-лекция, сообщения, социолог. Исследования, анализ прессы по типам реклам, дискуссия.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и расходы семей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доходы, виды факторных доходов, 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Энгеля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семейные расходы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материала. Мини-лекция, анализ таблиц, выполнение тестовых заданий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инфляции на семейную экономику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Номинальный доход, реальный доход, переменные и фиксированные доходы, номинальная и реальная ставка процента. Роль семейных сбережений для обеспечения экономического развития страны. Страхование.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 Мини-лекция, беседа, расчеты реального дохода, решение задач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доходов и его последствия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доходов, богатство, абсолютное равенство, кривая Лоренца, социальные трансферты. Механизм регулирования доходов в экономике смешанного типа, экономические аспекты бедности. Социальные программы как метод ее смягчения.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Мини-лекция, беседа, анализ текста, дискуссия, построение кривой Лоренца, решение задач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534" w:rsidRPr="00057288" w:rsidRDefault="007B4534" w:rsidP="000B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8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задачи государства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государства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экономических свобод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свободы, слабые стороны рынка,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монополизация рынка, антимонопольное законодательство.  Внешние эффекты, положительные и отрицательные. Общественные блага.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материала.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текстом, составление схем, анализ таблиц, беседа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Макроэкономическое равновесие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Совокупный спрос и совокупное предложение, макроэкономическое равновесие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результатов экономической деятельности страны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Агрегированные показатели, ВВП, ВНП, ЧНП, НД. Номинальные и реальные показатели, амортизация, методы расчета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Цикличность развития рыночной экономики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цикл, фазы цикла, цикличность, причины кризисов, виды, особенности, программа антикризисных мер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Семинарское занятие. Сбор и подготовка информации о мировом кризисе через интернет-ресурсы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Фискальная политика 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инструменты фискальной политика. Изменение объема государственных закупок, изменение налоговой политики и политики перераспределения через трансферты. Меры фискальной политики, направленные на стабилизацию экономического развития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Лекция с элементами беседы.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Монетарная политика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инструменты монетарной политики: изменение нормы обязательных банковских резервов, изменение учетной ставки. Операции на открытом рынке. Меры монетарной политики, направленные на стабилизацию экономического развития. Взаимосвязь монетарной и фискальной политики.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534" w:rsidRPr="00492D78" w:rsidRDefault="007B4534" w:rsidP="000B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7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финансы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как источник доходов государства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налогообложения, виды налогов, кривая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Лаффера</w:t>
            </w:r>
            <w:proofErr w:type="spellEnd"/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Самостоятельная работа с текстом, гипертекстом, составлением схем, анализ рисунков и таблиц, беседа, выполнение задач и тестов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формируется и расходуется государственный бюджет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виды расходов, бюджетное тождество и дефицит, профицит. Причины возникновения госдолга и способы его сокращения, госдолг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534" w:rsidRPr="003C6613" w:rsidRDefault="007B4534" w:rsidP="000B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1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 рост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экономический рост и как можно его ускорить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рост, интенсивный, экстенсивный. Механизм экономического роста. Мультипликатор, акселератор, норма накопления, темпы роста, устойчивое развитие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проблемы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Опасность «ножниц неравенства», проблема «север-юг», способы разрешения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Круглый стол, работа с текстами, интернет ресурсами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534" w:rsidRPr="003C6613" w:rsidRDefault="007B4534" w:rsidP="000B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1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международной торговли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 и ее влияние на экономику страны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Экспорт, импорт, принципы относительного и абсолютного преимуществ, международное разделение труда и мировой торговли, протекционизм и фритредерство, демпинг, сальдо торг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аланса. Влияние международной торговли на производственные возможности и уровни благосостояния торгующих стран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Мини-лекция, работа с текстом, обсуждение сообщений, решение задач, тестов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финансовая система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Валютный курс, обмен валютами, конвертируемость валют, организация денежных расчетов, виды валют и валютные системы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Мини-лекция, работа с текстом, изучения нового материала, обсуждение сообщений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534" w:rsidRPr="0023071F" w:rsidRDefault="007B4534" w:rsidP="000B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1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устройство России на рубеже 20-21веков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экономика России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экономики современной России, основные проблемы. Уровень жизни в России в сравнении с другими странами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Мини-лекция, работа с текстом, изучения нового материала, обсуждение сообщений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переходного типа России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Либерализация экономики, структура собственности в России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Комбинированный, работа с текстом, анализ схем и диаграмм,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сравнительного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экономиечского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России и разных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ан, беседа</w:t>
            </w:r>
          </w:p>
        </w:tc>
      </w:tr>
      <w:tr w:rsidR="007B4534" w:rsidRPr="009A0BC4" w:rsidTr="007B4534">
        <w:tc>
          <w:tcPr>
            <w:tcW w:w="675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297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</w:t>
            </w:r>
          </w:p>
        </w:tc>
        <w:tc>
          <w:tcPr>
            <w:tcW w:w="56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заданий ЕГЭ по обществознанию (экономика)</w:t>
            </w:r>
          </w:p>
        </w:tc>
        <w:tc>
          <w:tcPr>
            <w:tcW w:w="5244" w:type="dxa"/>
          </w:tcPr>
          <w:p w:rsidR="007B4534" w:rsidRPr="009A0BC4" w:rsidRDefault="007B4534" w:rsidP="000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типа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анализ текстов ЕГЭ по экономической сфере</w:t>
            </w:r>
          </w:p>
        </w:tc>
      </w:tr>
    </w:tbl>
    <w:p w:rsidR="00223E7B" w:rsidRPr="00223E7B" w:rsidRDefault="00223E7B" w:rsidP="00223E7B">
      <w:pPr>
        <w:spacing w:after="0"/>
        <w:rPr>
          <w:rFonts w:ascii="Times New Roman" w:hAnsi="Times New Roman" w:cs="Times New Roman"/>
          <w:sz w:val="21"/>
          <w:szCs w:val="21"/>
        </w:rPr>
      </w:pPr>
    </w:p>
    <w:sectPr w:rsidR="00223E7B" w:rsidRPr="00223E7B" w:rsidSect="00934F0B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EEF"/>
    <w:multiLevelType w:val="hybridMultilevel"/>
    <w:tmpl w:val="95903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6F84"/>
    <w:multiLevelType w:val="hybridMultilevel"/>
    <w:tmpl w:val="9774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31FE6"/>
    <w:multiLevelType w:val="hybridMultilevel"/>
    <w:tmpl w:val="0F22C874"/>
    <w:lvl w:ilvl="0" w:tplc="A2A89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B7B61"/>
    <w:multiLevelType w:val="hybridMultilevel"/>
    <w:tmpl w:val="756AC49E"/>
    <w:lvl w:ilvl="0" w:tplc="A7224D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165F64"/>
    <w:multiLevelType w:val="hybridMultilevel"/>
    <w:tmpl w:val="7EDC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C0EA4"/>
    <w:multiLevelType w:val="hybridMultilevel"/>
    <w:tmpl w:val="9F16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D3AFF"/>
    <w:multiLevelType w:val="hybridMultilevel"/>
    <w:tmpl w:val="2D14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396E3C"/>
    <w:rsid w:val="00025E21"/>
    <w:rsid w:val="00212B02"/>
    <w:rsid w:val="00223E7B"/>
    <w:rsid w:val="0026243E"/>
    <w:rsid w:val="002A2E03"/>
    <w:rsid w:val="002F52A2"/>
    <w:rsid w:val="00396E3C"/>
    <w:rsid w:val="004F6308"/>
    <w:rsid w:val="00517E74"/>
    <w:rsid w:val="00536905"/>
    <w:rsid w:val="0058625F"/>
    <w:rsid w:val="00703A8F"/>
    <w:rsid w:val="0075293B"/>
    <w:rsid w:val="007B4534"/>
    <w:rsid w:val="00900CAE"/>
    <w:rsid w:val="00934F0B"/>
    <w:rsid w:val="009F2949"/>
    <w:rsid w:val="00B207E4"/>
    <w:rsid w:val="00B567AF"/>
    <w:rsid w:val="00C1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E7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E7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" TargetMode="External"/><Relationship Id="rId11" Type="http://schemas.openxmlformats.org/officeDocument/2006/relationships/hyperlink" Target="http://www.infomaker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bage.ed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Завуч</cp:lastModifiedBy>
  <cp:revision>11</cp:revision>
  <cp:lastPrinted>2016-09-27T18:16:00Z</cp:lastPrinted>
  <dcterms:created xsi:type="dcterms:W3CDTF">2016-09-27T05:56:00Z</dcterms:created>
  <dcterms:modified xsi:type="dcterms:W3CDTF">2018-02-22T11:57:00Z</dcterms:modified>
</cp:coreProperties>
</file>