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28A" w:rsidRDefault="00CD728A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  <w:sectPr w:rsidR="00CD728A" w:rsidSect="00CD728A">
          <w:pgSz w:w="11906" w:h="16838"/>
          <w:pgMar w:top="113" w:right="113" w:bottom="113" w:left="113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>
            <wp:extent cx="7416800" cy="10203180"/>
            <wp:effectExtent l="19050" t="0" r="0" b="0"/>
            <wp:docPr id="1" name="Рисунок 0" descr="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16800" cy="1020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537" w:rsidRPr="002D31D5" w:rsidRDefault="00AC6537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31D5">
        <w:rPr>
          <w:rFonts w:ascii="Times New Roman" w:hAnsi="Times New Roman" w:cs="Times New Roman"/>
          <w:b/>
          <w:sz w:val="28"/>
          <w:szCs w:val="24"/>
        </w:rPr>
        <w:t>Пояснительная записка</w:t>
      </w:r>
    </w:p>
    <w:p w:rsidR="00AC6537" w:rsidRPr="00097610" w:rsidRDefault="00AC6537" w:rsidP="00CD76F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информатике для основной  общеобразовательной школы (7 – </w:t>
      </w:r>
      <w:r w:rsidR="007E148F">
        <w:rPr>
          <w:rFonts w:ascii="Times New Roman" w:hAnsi="Times New Roman" w:cs="Times New Roman"/>
          <w:sz w:val="24"/>
          <w:szCs w:val="24"/>
        </w:rPr>
        <w:t>8</w:t>
      </w:r>
      <w:r w:rsidRPr="00097610">
        <w:rPr>
          <w:rFonts w:ascii="Times New Roman" w:hAnsi="Times New Roman" w:cs="Times New Roman"/>
          <w:sz w:val="24"/>
          <w:szCs w:val="24"/>
        </w:rPr>
        <w:t xml:space="preserve"> классы) составлена на основе: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(ФГОС), утвержденного приказом Министерством образования 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097610">
          <w:rPr>
            <w:rFonts w:ascii="Times New Roman" w:hAnsi="Times New Roman" w:cs="Times New Roman"/>
            <w:sz w:val="24"/>
            <w:szCs w:val="24"/>
          </w:rPr>
          <w:t>2010 г</w:t>
        </w:r>
      </w:smartTag>
      <w:r w:rsidRPr="00097610">
        <w:rPr>
          <w:rFonts w:ascii="Times New Roman" w:hAnsi="Times New Roman" w:cs="Times New Roman"/>
          <w:sz w:val="24"/>
          <w:szCs w:val="24"/>
        </w:rPr>
        <w:t>. № 1897;</w:t>
      </w:r>
    </w:p>
    <w:p w:rsidR="00AC6537" w:rsidRPr="00097610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Фундаментального  ядра содержания общего образования;</w:t>
      </w:r>
    </w:p>
    <w:p w:rsidR="00AC6537" w:rsidRPr="00696818" w:rsidRDefault="00AC6537" w:rsidP="00A0275A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818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7E7C5C" w:rsidRPr="00696818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696818">
        <w:rPr>
          <w:rFonts w:ascii="Times New Roman" w:hAnsi="Times New Roman" w:cs="Times New Roman"/>
          <w:sz w:val="24"/>
          <w:szCs w:val="24"/>
        </w:rPr>
        <w:t xml:space="preserve">программы по информатике </w:t>
      </w:r>
      <w:r w:rsidR="007E7C5C" w:rsidRPr="00696818">
        <w:rPr>
          <w:rFonts w:ascii="Times New Roman" w:hAnsi="Times New Roman" w:cs="Times New Roman"/>
          <w:sz w:val="24"/>
          <w:szCs w:val="24"/>
        </w:rPr>
        <w:t xml:space="preserve">Н.Д. Угриновича для </w:t>
      </w:r>
      <w:r w:rsidRPr="00696818">
        <w:rPr>
          <w:rFonts w:ascii="Times New Roman" w:hAnsi="Times New Roman" w:cs="Times New Roman"/>
          <w:sz w:val="24"/>
          <w:szCs w:val="24"/>
        </w:rPr>
        <w:t>7-</w:t>
      </w:r>
      <w:r w:rsidR="007E7C5C" w:rsidRPr="00696818">
        <w:rPr>
          <w:rFonts w:ascii="Times New Roman" w:hAnsi="Times New Roman" w:cs="Times New Roman"/>
          <w:sz w:val="24"/>
          <w:szCs w:val="24"/>
        </w:rPr>
        <w:t>9</w:t>
      </w:r>
      <w:r w:rsidRPr="0069681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E7C5C" w:rsidRPr="00696818">
        <w:rPr>
          <w:rFonts w:ascii="Times New Roman" w:hAnsi="Times New Roman" w:cs="Times New Roman"/>
          <w:sz w:val="24"/>
          <w:szCs w:val="24"/>
        </w:rPr>
        <w:t>ов</w:t>
      </w:r>
      <w:r w:rsidR="00696818" w:rsidRPr="00696818">
        <w:rPr>
          <w:rFonts w:ascii="Times New Roman" w:hAnsi="Times New Roman" w:cs="Times New Roman"/>
          <w:sz w:val="24"/>
          <w:szCs w:val="24"/>
        </w:rPr>
        <w:t>.</w:t>
      </w:r>
    </w:p>
    <w:p w:rsidR="00AC6537" w:rsidRPr="00097610" w:rsidRDefault="00AC6537" w:rsidP="0009761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представления об основных изучаемых понятиях: информация, алгоритм, модель, — и их свойствах;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:rsidR="00AC6537" w:rsidRPr="00097610" w:rsidRDefault="00AC6537" w:rsidP="00A0275A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610">
        <w:rPr>
          <w:rFonts w:ascii="Times New Roman" w:hAnsi="Times New Roman" w:cs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192E78" w:rsidRPr="00097610" w:rsidRDefault="00AC6537" w:rsidP="00F96745">
      <w:pPr>
        <w:pStyle w:val="a4"/>
        <w:spacing w:after="120" w:line="276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610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рассчитана на изучение информатики </w:t>
      </w:r>
      <w:r w:rsidR="007E148F">
        <w:rPr>
          <w:rFonts w:ascii="Times New Roman" w:eastAsia="Calibri" w:hAnsi="Times New Roman" w:cs="Times New Roman"/>
          <w:sz w:val="24"/>
          <w:szCs w:val="24"/>
        </w:rPr>
        <w:t>по 1 часу в неделю в 7</w:t>
      </w:r>
      <w:r w:rsidRPr="00097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E148F" w:rsidRPr="0009761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E148F"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097610">
        <w:rPr>
          <w:rFonts w:ascii="Times New Roman" w:eastAsia="Calibri" w:hAnsi="Times New Roman" w:cs="Times New Roman"/>
          <w:sz w:val="24"/>
          <w:szCs w:val="24"/>
        </w:rPr>
        <w:t xml:space="preserve">классах, всего </w:t>
      </w:r>
      <w:r w:rsidR="00E60B05" w:rsidRPr="00097610">
        <w:rPr>
          <w:rFonts w:ascii="Times New Roman" w:eastAsia="Calibri" w:hAnsi="Times New Roman" w:cs="Times New Roman"/>
          <w:sz w:val="24"/>
          <w:szCs w:val="24"/>
        </w:rPr>
        <w:t>6</w:t>
      </w:r>
      <w:r w:rsidR="007E148F">
        <w:rPr>
          <w:rFonts w:ascii="Times New Roman" w:eastAsia="Calibri" w:hAnsi="Times New Roman" w:cs="Times New Roman"/>
          <w:sz w:val="24"/>
          <w:szCs w:val="24"/>
        </w:rPr>
        <w:t>8</w:t>
      </w:r>
      <w:r w:rsidR="00E60B05" w:rsidRPr="00097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7610">
        <w:rPr>
          <w:rFonts w:ascii="Times New Roman" w:eastAsia="Calibri" w:hAnsi="Times New Roman" w:cs="Times New Roman"/>
          <w:sz w:val="24"/>
          <w:szCs w:val="24"/>
        </w:rPr>
        <w:t>часов</w:t>
      </w:r>
      <w:r w:rsidR="00192E78" w:rsidRPr="0009761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92E78" w:rsidRPr="000976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соответствует федеральному компоненту государственного стандарта основного общего образования по информатике.</w:t>
      </w:r>
    </w:p>
    <w:tbl>
      <w:tblPr>
        <w:tblW w:w="4948" w:type="pct"/>
        <w:tblLayout w:type="fixed"/>
        <w:tblLook w:val="04A0"/>
      </w:tblPr>
      <w:tblGrid>
        <w:gridCol w:w="433"/>
        <w:gridCol w:w="6197"/>
        <w:gridCol w:w="850"/>
        <w:gridCol w:w="996"/>
        <w:gridCol w:w="994"/>
      </w:tblGrid>
      <w:tr w:rsidR="00D65C74" w:rsidRPr="001A0A2E" w:rsidTr="004D49D7">
        <w:trPr>
          <w:trHeight w:val="300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1A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1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19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4170A9">
            <w:pPr>
              <w:spacing w:after="0" w:line="240" w:lineRule="auto"/>
              <w:ind w:left="-109" w:right="-10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4170A9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и информационные процессы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D49D7" w:rsidRPr="001A0A2E" w:rsidTr="004D49D7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как универсальное устройство обработки информации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Кодирование текстовой и графической информации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текстовой информации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F244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графической информации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D6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Кодирование и обработка </w:t>
            </w:r>
            <w:r w:rsidR="00D65C74"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звука, цифрового фото и видео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D65C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Кодирование и обработка </w:t>
            </w:r>
            <w:r w:rsidR="00D65C74"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числовой информации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D49D7" w:rsidRPr="001A0A2E" w:rsidTr="004D49D7">
        <w:trPr>
          <w:trHeight w:val="6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Хранение, поиск и сортировка информации в базах данных (использование электронных таблиц)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Коммуникационные технологии и разработка web-сайтов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5C74"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696818" w:rsidP="00696818">
            <w:pPr>
              <w:spacing w:after="0" w:line="240" w:lineRule="auto"/>
              <w:ind w:left="-142" w:right="-18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D65C74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уроки и резерв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D65C74" w:rsidRDefault="00D65C74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5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D49D7" w:rsidRPr="001A0A2E" w:rsidTr="004D49D7">
        <w:trPr>
          <w:trHeight w:val="300"/>
        </w:trPr>
        <w:tc>
          <w:tcPr>
            <w:tcW w:w="2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1A0A2E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A2E" w:rsidRPr="001A0A2E" w:rsidRDefault="001A0A2E" w:rsidP="00192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F2442F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24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A2E" w:rsidRPr="001A0A2E" w:rsidRDefault="001A0A2E" w:rsidP="00D65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244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AC6537" w:rsidRPr="002D31D5" w:rsidRDefault="00AC6537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lastRenderedPageBreak/>
        <w:t xml:space="preserve">Реализация рабочей программы основана на использовании УМК </w:t>
      </w:r>
      <w:r w:rsidR="00D15014" w:rsidRPr="002D31D5">
        <w:rPr>
          <w:rFonts w:ascii="Times New Roman" w:hAnsi="Times New Roman" w:cs="Times New Roman"/>
          <w:sz w:val="24"/>
          <w:szCs w:val="28"/>
        </w:rPr>
        <w:t>Н.Д. Угриновича</w:t>
      </w:r>
      <w:r w:rsidRPr="002D31D5">
        <w:rPr>
          <w:rFonts w:ascii="Times New Roman" w:hAnsi="Times New Roman" w:cs="Times New Roman"/>
          <w:sz w:val="24"/>
          <w:szCs w:val="28"/>
        </w:rPr>
        <w:t xml:space="preserve">, </w:t>
      </w:r>
      <w:proofErr w:type="gramStart"/>
      <w:r w:rsidRPr="002D31D5">
        <w:rPr>
          <w:rFonts w:ascii="Times New Roman" w:hAnsi="Times New Roman" w:cs="Times New Roman"/>
          <w:sz w:val="24"/>
          <w:szCs w:val="28"/>
        </w:rPr>
        <w:t>обеспечивающего</w:t>
      </w:r>
      <w:proofErr w:type="gramEnd"/>
      <w:r w:rsidRPr="002D31D5">
        <w:rPr>
          <w:rFonts w:ascii="Times New Roman" w:hAnsi="Times New Roman" w:cs="Times New Roman"/>
          <w:sz w:val="24"/>
          <w:szCs w:val="28"/>
        </w:rPr>
        <w:t xml:space="preserve"> обучение курсу информатики в соответствии с ФГОС. Основу УМК составляют  учебники для 7-</w:t>
      </w:r>
      <w:r w:rsidR="00AD0D98">
        <w:rPr>
          <w:rFonts w:ascii="Times New Roman" w:hAnsi="Times New Roman" w:cs="Times New Roman"/>
          <w:sz w:val="24"/>
          <w:szCs w:val="28"/>
        </w:rPr>
        <w:t>8</w:t>
      </w:r>
      <w:r w:rsidRPr="002D31D5">
        <w:rPr>
          <w:rFonts w:ascii="Times New Roman" w:hAnsi="Times New Roman" w:cs="Times New Roman"/>
          <w:sz w:val="24"/>
          <w:szCs w:val="28"/>
        </w:rPr>
        <w:t xml:space="preserve"> классов, включенные в Федеральный перечень учебников, рекомендованных Министерством образования  и науки Российской Федерации: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7 класса, Угринович Н. Д., Бином. Лаборатория знаний, 201</w:t>
      </w:r>
      <w:r w:rsidR="00696818">
        <w:rPr>
          <w:rFonts w:ascii="Times New Roman" w:hAnsi="Times New Roman" w:cs="Times New Roman"/>
          <w:sz w:val="24"/>
          <w:szCs w:val="28"/>
        </w:rPr>
        <w:t>5</w:t>
      </w:r>
    </w:p>
    <w:p w:rsidR="00D15014" w:rsidRPr="002D31D5" w:rsidRDefault="003822A8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Информатика</w:t>
      </w:r>
      <w:r w:rsidR="00D15014" w:rsidRPr="002D31D5">
        <w:rPr>
          <w:rFonts w:ascii="Times New Roman" w:hAnsi="Times New Roman" w:cs="Times New Roman"/>
          <w:sz w:val="24"/>
          <w:szCs w:val="28"/>
        </w:rPr>
        <w:t>: учебник для 8 класса, Угринович Н. Д., Бином. Лаборатория знаний, 2013</w:t>
      </w:r>
    </w:p>
    <w:p w:rsidR="00D15014" w:rsidRPr="002D31D5" w:rsidRDefault="00D15014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Информатика</w:t>
      </w:r>
      <w:r w:rsidR="00AD0D98">
        <w:rPr>
          <w:rFonts w:ascii="Times New Roman" w:hAnsi="Times New Roman" w:cs="Times New Roman"/>
          <w:sz w:val="24"/>
          <w:szCs w:val="28"/>
        </w:rPr>
        <w:t xml:space="preserve"> </w:t>
      </w:r>
      <w:r w:rsidRPr="002D31D5">
        <w:rPr>
          <w:rFonts w:ascii="Times New Roman" w:hAnsi="Times New Roman" w:cs="Times New Roman"/>
          <w:sz w:val="24"/>
          <w:szCs w:val="28"/>
        </w:rPr>
        <w:t>7</w:t>
      </w:r>
      <w:r w:rsidR="00AD0D98">
        <w:rPr>
          <w:rFonts w:ascii="Times New Roman" w:hAnsi="Times New Roman" w:cs="Times New Roman"/>
          <w:sz w:val="24"/>
          <w:szCs w:val="28"/>
        </w:rPr>
        <w:t>-</w:t>
      </w:r>
      <w:r w:rsidRPr="002D31D5">
        <w:rPr>
          <w:rFonts w:ascii="Times New Roman" w:hAnsi="Times New Roman" w:cs="Times New Roman"/>
          <w:sz w:val="24"/>
          <w:szCs w:val="28"/>
        </w:rPr>
        <w:t>9 классы (ФГОС)</w:t>
      </w:r>
      <w:r w:rsidR="00AD0D98">
        <w:rPr>
          <w:rFonts w:ascii="Times New Roman" w:hAnsi="Times New Roman" w:cs="Times New Roman"/>
          <w:sz w:val="24"/>
          <w:szCs w:val="28"/>
        </w:rPr>
        <w:t xml:space="preserve">: </w:t>
      </w:r>
      <w:r w:rsidRPr="002D31D5">
        <w:rPr>
          <w:rFonts w:ascii="Times New Roman" w:hAnsi="Times New Roman" w:cs="Times New Roman"/>
          <w:sz w:val="24"/>
          <w:szCs w:val="28"/>
        </w:rPr>
        <w:t>Методическое пособие,</w:t>
      </w:r>
      <w:r w:rsidR="00AD0D98">
        <w:rPr>
          <w:rFonts w:ascii="Times New Roman" w:hAnsi="Times New Roman" w:cs="Times New Roman"/>
          <w:sz w:val="24"/>
          <w:szCs w:val="28"/>
        </w:rPr>
        <w:t xml:space="preserve"> </w:t>
      </w:r>
      <w:r w:rsidR="00AD0D98" w:rsidRPr="002D31D5">
        <w:rPr>
          <w:rFonts w:ascii="Times New Roman" w:hAnsi="Times New Roman" w:cs="Times New Roman"/>
          <w:sz w:val="24"/>
          <w:szCs w:val="28"/>
        </w:rPr>
        <w:t>Угринович Н. Д., Самылкина Н. Н., Бином. Лаборатория знаний, 201</w:t>
      </w:r>
      <w:r w:rsidR="00AD0D98">
        <w:rPr>
          <w:rFonts w:ascii="Times New Roman" w:hAnsi="Times New Roman" w:cs="Times New Roman"/>
          <w:sz w:val="24"/>
          <w:szCs w:val="28"/>
        </w:rPr>
        <w:t>6</w:t>
      </w:r>
    </w:p>
    <w:p w:rsidR="00D15014" w:rsidRPr="002D31D5" w:rsidRDefault="00D15014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Информатик</w:t>
      </w:r>
      <w:r w:rsidR="003822A8">
        <w:rPr>
          <w:rFonts w:ascii="Times New Roman" w:hAnsi="Times New Roman" w:cs="Times New Roman"/>
          <w:sz w:val="24"/>
          <w:szCs w:val="28"/>
        </w:rPr>
        <w:t>а</w:t>
      </w:r>
      <w:r w:rsidR="00AD0D98">
        <w:rPr>
          <w:rFonts w:ascii="Times New Roman" w:hAnsi="Times New Roman" w:cs="Times New Roman"/>
          <w:sz w:val="24"/>
          <w:szCs w:val="28"/>
        </w:rPr>
        <w:t xml:space="preserve"> </w:t>
      </w:r>
      <w:r w:rsidR="00AD0D98" w:rsidRPr="002D31D5">
        <w:rPr>
          <w:rFonts w:ascii="Times New Roman" w:hAnsi="Times New Roman" w:cs="Times New Roman"/>
          <w:sz w:val="24"/>
          <w:szCs w:val="28"/>
        </w:rPr>
        <w:t>7–9 классы</w:t>
      </w:r>
      <w:r w:rsidR="00AD0D98">
        <w:rPr>
          <w:rFonts w:ascii="Times New Roman" w:hAnsi="Times New Roman" w:cs="Times New Roman"/>
          <w:sz w:val="24"/>
          <w:szCs w:val="28"/>
        </w:rPr>
        <w:t>:</w:t>
      </w:r>
      <w:r w:rsidR="003822A8">
        <w:rPr>
          <w:rFonts w:ascii="Times New Roman" w:hAnsi="Times New Roman" w:cs="Times New Roman"/>
          <w:sz w:val="24"/>
          <w:szCs w:val="28"/>
        </w:rPr>
        <w:t xml:space="preserve"> </w:t>
      </w:r>
      <w:r w:rsidR="00AD0D98">
        <w:rPr>
          <w:rFonts w:ascii="Times New Roman" w:hAnsi="Times New Roman" w:cs="Times New Roman"/>
          <w:sz w:val="24"/>
          <w:szCs w:val="28"/>
        </w:rPr>
        <w:t>Примерная рабочая программа</w:t>
      </w:r>
      <w:r w:rsidRPr="002D31D5">
        <w:rPr>
          <w:rFonts w:ascii="Times New Roman" w:hAnsi="Times New Roman" w:cs="Times New Roman"/>
          <w:sz w:val="24"/>
          <w:szCs w:val="28"/>
        </w:rPr>
        <w:t>, Угринович Н. Д., Самылкина Н. Н., Бином. Лаборатория знаний, 201</w:t>
      </w:r>
      <w:r w:rsidR="00AD0D98">
        <w:rPr>
          <w:rFonts w:ascii="Times New Roman" w:hAnsi="Times New Roman" w:cs="Times New Roman"/>
          <w:sz w:val="24"/>
          <w:szCs w:val="28"/>
        </w:rPr>
        <w:t>6</w:t>
      </w:r>
    </w:p>
    <w:p w:rsidR="00D15014" w:rsidRPr="002D31D5" w:rsidRDefault="00D15014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Информатика</w:t>
      </w:r>
      <w:r w:rsidR="00AD0D98">
        <w:rPr>
          <w:rFonts w:ascii="Times New Roman" w:hAnsi="Times New Roman" w:cs="Times New Roman"/>
          <w:sz w:val="24"/>
          <w:szCs w:val="28"/>
        </w:rPr>
        <w:t>.</w:t>
      </w:r>
      <w:r w:rsidRPr="002D31D5">
        <w:rPr>
          <w:rFonts w:ascii="Times New Roman" w:hAnsi="Times New Roman" w:cs="Times New Roman"/>
          <w:sz w:val="24"/>
          <w:szCs w:val="28"/>
        </w:rPr>
        <w:t xml:space="preserve"> </w:t>
      </w:r>
      <w:r w:rsidR="00AD0D98">
        <w:rPr>
          <w:rFonts w:ascii="Times New Roman" w:hAnsi="Times New Roman" w:cs="Times New Roman"/>
          <w:sz w:val="24"/>
          <w:szCs w:val="28"/>
        </w:rPr>
        <w:t>Задачник-</w:t>
      </w:r>
      <w:r w:rsidRPr="002D31D5">
        <w:rPr>
          <w:rFonts w:ascii="Times New Roman" w:hAnsi="Times New Roman" w:cs="Times New Roman"/>
          <w:sz w:val="24"/>
          <w:szCs w:val="28"/>
        </w:rPr>
        <w:t>практикум</w:t>
      </w:r>
      <w:r w:rsidR="00AD0D98">
        <w:rPr>
          <w:rFonts w:ascii="Times New Roman" w:hAnsi="Times New Roman" w:cs="Times New Roman"/>
          <w:sz w:val="24"/>
          <w:szCs w:val="28"/>
        </w:rPr>
        <w:t xml:space="preserve"> в 2т.</w:t>
      </w:r>
      <w:r w:rsidRPr="002D31D5">
        <w:rPr>
          <w:rFonts w:ascii="Times New Roman" w:hAnsi="Times New Roman" w:cs="Times New Roman"/>
          <w:sz w:val="24"/>
          <w:szCs w:val="28"/>
        </w:rPr>
        <w:t xml:space="preserve">, </w:t>
      </w:r>
      <w:r w:rsidR="00AD0D98">
        <w:rPr>
          <w:rFonts w:ascii="Times New Roman" w:hAnsi="Times New Roman" w:cs="Times New Roman"/>
          <w:sz w:val="24"/>
          <w:szCs w:val="28"/>
        </w:rPr>
        <w:t>Семакин И.Г.</w:t>
      </w:r>
      <w:r w:rsidRPr="002D31D5">
        <w:rPr>
          <w:rFonts w:ascii="Times New Roman" w:hAnsi="Times New Roman" w:cs="Times New Roman"/>
          <w:sz w:val="24"/>
          <w:szCs w:val="28"/>
        </w:rPr>
        <w:t xml:space="preserve">, </w:t>
      </w:r>
      <w:r w:rsidR="00AD0D98">
        <w:rPr>
          <w:rFonts w:ascii="Times New Roman" w:hAnsi="Times New Roman" w:cs="Times New Roman"/>
          <w:sz w:val="24"/>
          <w:szCs w:val="28"/>
        </w:rPr>
        <w:t xml:space="preserve">Хеннер Е.К., </w:t>
      </w:r>
      <w:r w:rsidRPr="002D31D5">
        <w:rPr>
          <w:rFonts w:ascii="Times New Roman" w:hAnsi="Times New Roman" w:cs="Times New Roman"/>
          <w:sz w:val="24"/>
          <w:szCs w:val="28"/>
        </w:rPr>
        <w:t xml:space="preserve">Лаборатория </w:t>
      </w:r>
      <w:r w:rsidR="000A5436">
        <w:rPr>
          <w:rFonts w:ascii="Times New Roman" w:hAnsi="Times New Roman" w:cs="Times New Roman"/>
          <w:sz w:val="24"/>
          <w:szCs w:val="28"/>
        </w:rPr>
        <w:t>Базовых З</w:t>
      </w:r>
      <w:r w:rsidRPr="002D31D5">
        <w:rPr>
          <w:rFonts w:ascii="Times New Roman" w:hAnsi="Times New Roman" w:cs="Times New Roman"/>
          <w:sz w:val="24"/>
          <w:szCs w:val="28"/>
        </w:rPr>
        <w:t>наний, 20</w:t>
      </w:r>
      <w:r w:rsidR="000A5436">
        <w:rPr>
          <w:rFonts w:ascii="Times New Roman" w:hAnsi="Times New Roman" w:cs="Times New Roman"/>
          <w:sz w:val="24"/>
          <w:szCs w:val="28"/>
        </w:rPr>
        <w:t>00</w:t>
      </w:r>
    </w:p>
    <w:p w:rsidR="00D15014" w:rsidRPr="002D31D5" w:rsidRDefault="00D15014" w:rsidP="00A0275A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>Электронное приложение к УМК</w:t>
      </w:r>
    </w:p>
    <w:p w:rsidR="007242FC" w:rsidRPr="002D31D5" w:rsidRDefault="007242FC" w:rsidP="00CD76F6">
      <w:pPr>
        <w:pStyle w:val="a4"/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В соответствии с требованиями ФГОС для реализации основной образовательной программы основного общего образования предусматривается обеспечение образовательного учреждения  современной информационно-образовательной средой. </w:t>
      </w:r>
    </w:p>
    <w:p w:rsidR="00AC6537" w:rsidRPr="002D31D5" w:rsidRDefault="007242FC" w:rsidP="002D31D5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2D31D5">
        <w:rPr>
          <w:rFonts w:ascii="Times New Roman" w:hAnsi="Times New Roman" w:cs="Times New Roman"/>
          <w:sz w:val="24"/>
          <w:szCs w:val="28"/>
        </w:rPr>
        <w:t xml:space="preserve"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 (ИКТ): компьютеры, иное ИКТ-оборудование,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  <w:r w:rsidR="00AC6537" w:rsidRPr="002D31D5">
        <w:rPr>
          <w:rFonts w:ascii="Times New Roman" w:hAnsi="Times New Roman" w:cs="Times New Roman"/>
          <w:sz w:val="24"/>
          <w:szCs w:val="28"/>
        </w:rPr>
        <w:t xml:space="preserve">   </w:t>
      </w:r>
    </w:p>
    <w:p w:rsidR="00CD76F6" w:rsidRDefault="00CD76F6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944E5F" w:rsidRDefault="008D3B01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D31D5">
        <w:rPr>
          <w:rFonts w:ascii="Times New Roman" w:hAnsi="Times New Roman" w:cs="Times New Roman"/>
          <w:b/>
          <w:sz w:val="28"/>
        </w:rPr>
        <w:t xml:space="preserve">Требования к результатам освоения на </w:t>
      </w:r>
      <w:proofErr w:type="gramStart"/>
      <w:r w:rsidRPr="002D31D5">
        <w:rPr>
          <w:rFonts w:ascii="Times New Roman" w:hAnsi="Times New Roman" w:cs="Times New Roman"/>
          <w:b/>
          <w:sz w:val="28"/>
        </w:rPr>
        <w:t>личностном</w:t>
      </w:r>
      <w:proofErr w:type="gramEnd"/>
      <w:r w:rsidRPr="002D31D5">
        <w:rPr>
          <w:rFonts w:ascii="Times New Roman" w:hAnsi="Times New Roman" w:cs="Times New Roman"/>
          <w:b/>
          <w:sz w:val="28"/>
        </w:rPr>
        <w:t>,</w:t>
      </w:r>
    </w:p>
    <w:p w:rsidR="008D3B01" w:rsidRPr="002D31D5" w:rsidRDefault="008D3B01" w:rsidP="002D31D5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2D31D5">
        <w:rPr>
          <w:rFonts w:ascii="Times New Roman" w:hAnsi="Times New Roman" w:cs="Times New Roman"/>
          <w:b/>
          <w:sz w:val="28"/>
        </w:rPr>
        <w:t xml:space="preserve">метапредметном и </w:t>
      </w:r>
      <w:proofErr w:type="gramStart"/>
      <w:r w:rsidRPr="002D31D5">
        <w:rPr>
          <w:rFonts w:ascii="Times New Roman" w:hAnsi="Times New Roman" w:cs="Times New Roman"/>
          <w:b/>
          <w:sz w:val="28"/>
        </w:rPr>
        <w:t>предметном</w:t>
      </w:r>
      <w:proofErr w:type="gramEnd"/>
      <w:r w:rsidRPr="002D31D5">
        <w:rPr>
          <w:rFonts w:ascii="Times New Roman" w:hAnsi="Times New Roman" w:cs="Times New Roman"/>
          <w:b/>
          <w:sz w:val="28"/>
        </w:rPr>
        <w:t xml:space="preserve"> уровнях</w:t>
      </w:r>
    </w:p>
    <w:p w:rsidR="00EF3B0C" w:rsidRPr="002D31D5" w:rsidRDefault="00EF3B0C" w:rsidP="002D31D5">
      <w:pPr>
        <w:pStyle w:val="a4"/>
        <w:spacing w:line="276" w:lineRule="auto"/>
        <w:ind w:firstLine="708"/>
        <w:jc w:val="both"/>
        <w:rPr>
          <w:rStyle w:val="dash041e005f0431005f044b005f0447005f043d005f044b005f0439005f005fchar1char1"/>
        </w:rPr>
      </w:pPr>
      <w:r w:rsidRPr="002D31D5">
        <w:rPr>
          <w:rFonts w:ascii="Times New Roman" w:hAnsi="Times New Roman" w:cs="Times New Roman"/>
          <w:sz w:val="24"/>
        </w:rPr>
        <w:t>В соответствии с приказом Министерства образования и науки Российской Федерации от  6  октября 2009 г. № 373  п. 19.2. («Планируемые результаты освоения основной образовательной программы должны: ….3) являться содержательной и критериальной основой для разработки … учебно-методической литературы»)  курс нацелен на обеспечение реализации трех групп образовательных результатов: личностных, метапредметных и предметных.</w:t>
      </w:r>
    </w:p>
    <w:p w:rsidR="00EF3B0C" w:rsidRPr="002D31D5" w:rsidRDefault="00EF3B0C" w:rsidP="00A77700">
      <w:pPr>
        <w:pStyle w:val="a4"/>
        <w:spacing w:line="276" w:lineRule="auto"/>
        <w:rPr>
          <w:rStyle w:val="dash041e005f0431005f044b005f0447005f043d005f044b005f0439005f005fchar1char1"/>
          <w:b/>
        </w:rPr>
      </w:pPr>
      <w:r w:rsidRPr="002D31D5">
        <w:rPr>
          <w:rStyle w:val="dash041e005f0431005f044b005f0447005f043d005f044b005f0439005f005fchar1char1"/>
          <w:b/>
        </w:rPr>
        <w:t>Личностные: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Style w:val="dash041e005f0431005f044b005f0447005f043d005f044b005f0439005f005fchar1char1"/>
        </w:rPr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</w:t>
      </w:r>
      <w:r w:rsidR="00A77700">
        <w:rPr>
          <w:rFonts w:ascii="Times New Roman" w:hAnsi="Times New Roman" w:cs="Times New Roman"/>
          <w:sz w:val="24"/>
        </w:rPr>
        <w:t>льных краеведческих музеев и т.</w:t>
      </w:r>
      <w:r w:rsidRPr="002D31D5">
        <w:rPr>
          <w:rFonts w:ascii="Times New Roman" w:hAnsi="Times New Roman" w:cs="Times New Roman"/>
          <w:sz w:val="24"/>
        </w:rPr>
        <w:t>д</w:t>
      </w:r>
      <w:r w:rsidR="00A77700">
        <w:rPr>
          <w:rFonts w:ascii="Times New Roman" w:hAnsi="Times New Roman" w:cs="Times New Roman"/>
          <w:sz w:val="24"/>
        </w:rPr>
        <w:t>.</w:t>
      </w:r>
      <w:r w:rsidRPr="002D31D5">
        <w:rPr>
          <w:rFonts w:ascii="Times New Roman" w:hAnsi="Times New Roman" w:cs="Times New Roman"/>
          <w:sz w:val="24"/>
        </w:rPr>
        <w:t>, на основе использования информационных технологий;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lastRenderedPageBreak/>
        <w:t xml:space="preserve">знакомство с основными правами и обязанностями гражданина информационного общества; 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целенаправленны</w:t>
      </w:r>
      <w:r w:rsidR="00A77700">
        <w:rPr>
          <w:rFonts w:ascii="Times New Roman" w:hAnsi="Times New Roman" w:cs="Times New Roman"/>
          <w:sz w:val="24"/>
        </w:rPr>
        <w:t>й</w:t>
      </w:r>
      <w:r w:rsidRPr="002D31D5">
        <w:rPr>
          <w:rFonts w:ascii="Times New Roman" w:hAnsi="Times New Roman" w:cs="Times New Roman"/>
          <w:sz w:val="24"/>
        </w:rPr>
        <w:t xml:space="preserve">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анализ информационных процессов, протекающих в социотехнических, природных, социальных системах;</w:t>
      </w:r>
    </w:p>
    <w:p w:rsidR="00EF3B0C" w:rsidRPr="002D31D5" w:rsidRDefault="00EF3B0C" w:rsidP="00A0275A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</w:r>
    </w:p>
    <w:p w:rsidR="00EF3B0C" w:rsidRPr="002D31D5" w:rsidRDefault="00EF3B0C" w:rsidP="00A7770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1D5">
        <w:rPr>
          <w:rFonts w:ascii="Times New Roman" w:hAnsi="Times New Roman" w:cs="Times New Roman"/>
          <w:b/>
          <w:sz w:val="24"/>
          <w:szCs w:val="24"/>
        </w:rPr>
        <w:t xml:space="preserve">Метапредметные: 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2D31D5">
        <w:rPr>
          <w:rFonts w:ascii="Times New Roman" w:hAnsi="Times New Roman" w:cs="Times New Roman"/>
          <w:sz w:val="24"/>
        </w:rPr>
        <w:t>формирован</w:t>
      </w:r>
      <w:r w:rsidR="00A77700">
        <w:rPr>
          <w:rFonts w:ascii="Times New Roman" w:hAnsi="Times New Roman" w:cs="Times New Roman"/>
          <w:sz w:val="24"/>
        </w:rPr>
        <w:t>ие компьютерной грамотности, т.</w:t>
      </w:r>
      <w:r w:rsidRPr="002D31D5">
        <w:rPr>
          <w:rFonts w:ascii="Times New Roman" w:hAnsi="Times New Roman" w:cs="Times New Roman"/>
          <w:sz w:val="24"/>
        </w:rPr>
        <w:t>е. приобретение опыта создания, преобразования, представления, хранения информационных объектов (тек</w:t>
      </w:r>
      <w:r w:rsidR="00A77700">
        <w:rPr>
          <w:rFonts w:ascii="Times New Roman" w:hAnsi="Times New Roman" w:cs="Times New Roman"/>
          <w:sz w:val="24"/>
        </w:rPr>
        <w:t>стов, рисунков, алгоритмов и т.</w:t>
      </w:r>
      <w:r w:rsidRPr="002D31D5">
        <w:rPr>
          <w:rFonts w:ascii="Times New Roman" w:hAnsi="Times New Roman" w:cs="Times New Roman"/>
          <w:sz w:val="24"/>
        </w:rPr>
        <w:t>п.) с использованием наиболее широко распространенных компьютерных инструментальных средств;</w:t>
      </w:r>
      <w:proofErr w:type="gramEnd"/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Fonts w:ascii="Times New Roman" w:hAnsi="Times New Roman" w:cs="Times New Roman"/>
          <w:sz w:val="24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Style w:val="dash041e005f0431005f044b005f0447005f043d005f044b005f0439005f005fchar1char1"/>
        </w:rPr>
      </w:pPr>
      <w:r w:rsidRPr="002D31D5">
        <w:rPr>
          <w:rFonts w:ascii="Times New Roman" w:hAnsi="Times New Roman" w:cs="Times New Roman"/>
          <w:sz w:val="24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2D31D5">
        <w:rPr>
          <w:rStyle w:val="dash041e005f0431005f044b005f0447005f043d005f044b005f0439005f005fchar1char1"/>
        </w:rPr>
        <w:t>логическое рассуждение</w:t>
      </w:r>
      <w:proofErr w:type="gramEnd"/>
      <w:r w:rsidRPr="002D31D5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EF3B0C" w:rsidRPr="002D31D5" w:rsidRDefault="00EF3B0C" w:rsidP="00A0275A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</w:t>
      </w:r>
      <w:r w:rsidR="00A77700">
        <w:rPr>
          <w:rStyle w:val="dash041e005f0431005f044b005f0447005f043d005f044b005f0439005f005fchar1char1"/>
        </w:rPr>
        <w:t>.</w:t>
      </w:r>
    </w:p>
    <w:p w:rsidR="00044F74" w:rsidRDefault="00044F74" w:rsidP="00A7770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4F74" w:rsidRDefault="00044F74" w:rsidP="00A7770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44F74" w:rsidRDefault="00044F74" w:rsidP="00A7770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F3B0C" w:rsidRPr="002D31D5" w:rsidRDefault="00EF3B0C" w:rsidP="00A77700">
      <w:pPr>
        <w:pStyle w:val="a4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31D5">
        <w:rPr>
          <w:rFonts w:ascii="Times New Roman" w:hAnsi="Times New Roman" w:cs="Times New Roman"/>
          <w:b/>
          <w:sz w:val="24"/>
          <w:szCs w:val="24"/>
        </w:rPr>
        <w:lastRenderedPageBreak/>
        <w:t>Предметные: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0043104370430044600200441043f04380441043a0430char1"/>
        </w:rPr>
        <w:t>понимание роли информационных процессов в современном мире;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A77700" w:rsidRPr="00A77700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Style w:val="dash041e0441043d043e0432043d043e0439002004420435043a04410442002004410020043e0442044104420443043f043e043cchar1"/>
          <w:szCs w:val="22"/>
        </w:rPr>
      </w:pPr>
      <w:r w:rsidRPr="002D31D5">
        <w:rPr>
          <w:rStyle w:val="dash041e0441043d043e0432043d043e0439002004420435043a04410442002004410020043e0442044104420443043f043e043cchar1"/>
        </w:rPr>
        <w:t xml:space="preserve">развитие алгоритмического и системного мышления, </w:t>
      </w:r>
      <w:proofErr w:type="gramStart"/>
      <w:r w:rsidRPr="002D31D5">
        <w:rPr>
          <w:rStyle w:val="dash041e0441043d043e0432043d043e0439002004420435043a04410442002004410020043e0442044104420443043f043e043cchar1"/>
        </w:rPr>
        <w:t>необходимых</w:t>
      </w:r>
      <w:proofErr w:type="gramEnd"/>
      <w:r w:rsidRPr="002D31D5">
        <w:rPr>
          <w:rStyle w:val="dash041e0441043d043e0432043d043e0439002004420435043a04410442002004410020043e0442044104420443043f043e043cchar1"/>
        </w:rPr>
        <w:t xml:space="preserve"> для профессиональной деятельности в современном обществе; 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>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EF3B0C" w:rsidRPr="002D31D5" w:rsidRDefault="00EF3B0C" w:rsidP="00A0275A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D31D5">
        <w:rPr>
          <w:rStyle w:val="dash041e0441043d043e0432043d043e0439002004420435043a04410442002004410020043e0442044104420443043f043e043cchar1"/>
        </w:rPr>
        <w:t xml:space="preserve"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основными сервисами Интернета, но и учатся применять их на практике.  </w:t>
      </w:r>
    </w:p>
    <w:p w:rsidR="008D3B01" w:rsidRPr="002D31D5" w:rsidRDefault="008D3B01" w:rsidP="002D31D5">
      <w:pPr>
        <w:pStyle w:val="a4"/>
      </w:pPr>
    </w:p>
    <w:p w:rsidR="008D3B01" w:rsidRPr="000D3CE4" w:rsidRDefault="008D3B01" w:rsidP="0036090E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D31D5">
        <w:br w:type="page"/>
      </w:r>
      <w:r w:rsidRPr="000D3CE4">
        <w:rPr>
          <w:rFonts w:ascii="Times New Roman" w:hAnsi="Times New Roman" w:cs="Times New Roman"/>
          <w:b/>
          <w:sz w:val="28"/>
          <w:szCs w:val="24"/>
        </w:rPr>
        <w:lastRenderedPageBreak/>
        <w:t>Содержание программы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Информация и информационные процессы – </w:t>
      </w:r>
      <w:r w:rsidR="00044F7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Информация в природе, обществе и технике.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Информация и информационные процессы в неживой природе.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информации с помощью знаковых систем. Знаки: форма и значение. Знаковые системы.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Кодирование информации. Количество информации.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Алфавитный подход к определению количества информации.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0" w:name="_Toc296108058"/>
      <w:bookmarkStart w:id="1" w:name="_Toc291605705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Практические работы к теме 1 </w:t>
      </w:r>
      <w:r w:rsidR="003A449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«</w:t>
      </w: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Информация и информационные процессы</w:t>
      </w:r>
      <w:bookmarkEnd w:id="0"/>
      <w:bookmarkEnd w:id="1"/>
      <w:r w:rsidR="003A449A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»</w:t>
      </w:r>
    </w:p>
    <w:p w:rsidR="008834A3" w:rsidRPr="000D3CE4" w:rsidRDefault="008834A3" w:rsidP="00A0275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Тренировка ввода текстовой и числовой информации с помощью клавиатурного тренажера.</w:t>
      </w:r>
    </w:p>
    <w:p w:rsidR="008834A3" w:rsidRPr="000D3CE4" w:rsidRDefault="008834A3" w:rsidP="00A0275A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Перевод единиц измерения количества информации с помощью калькулятора.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Компьютер как универсальное устройство обработки информации – </w:t>
      </w:r>
      <w:r w:rsidR="00044F7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</w:t>
      </w:r>
      <w:r w:rsidRPr="000D3CE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Программная обработка данных на компьютере. Устройство компьютера.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Процессор и системная плата. Устройства ввода информации. Устройства вывода информации. Оперативная память. Долговременная память. Типы персональных компьютеров.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Файлы и файловая система.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Файл. Файловая система.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Работа с  файлами и дисками.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Программное обеспечение компьютера.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Операционная система.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Прикладное программное обеспечение.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Графический интерфейс операционных систем и приложений. Представление информационного пространства с помощью графического интерфейса.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Компьютерные вирусы и антивирусные программы.  </w:t>
      </w:r>
    </w:p>
    <w:p w:rsidR="00044F74" w:rsidRDefault="008834A3" w:rsidP="00044F7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2" w:name="_Toc296105988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2</w:t>
      </w:r>
    </w:p>
    <w:p w:rsidR="008834A3" w:rsidRPr="000D3CE4" w:rsidRDefault="008834A3" w:rsidP="00044F7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«Компьютер как универсальное средство обработки информации»</w:t>
      </w:r>
      <w:bookmarkEnd w:id="2"/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Работа с файлами с использованием файлового менеджера.</w:t>
      </w:r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Форматирование дискеты.</w:t>
      </w:r>
    </w:p>
    <w:p w:rsidR="008834A3" w:rsidRPr="000D3CE4" w:rsidRDefault="008834A3" w:rsidP="00A0275A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Установка даты и времени с использованием графического интерфейса операционной системы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Кодирование и обработка текстовой и графической информации – </w:t>
      </w:r>
      <w:r w:rsidR="00044F74">
        <w:rPr>
          <w:rFonts w:ascii="Times New Roman" w:hAnsi="Times New Roman" w:cs="Times New Roman"/>
          <w:b/>
          <w:sz w:val="24"/>
          <w:szCs w:val="24"/>
          <w:lang w:eastAsia="ru-RU"/>
        </w:rPr>
        <w:t>19</w:t>
      </w: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044F74">
        <w:rPr>
          <w:rFonts w:ascii="Times New Roman" w:hAnsi="Times New Roman" w:cs="Times New Roman"/>
          <w:b/>
          <w:sz w:val="24"/>
          <w:szCs w:val="24"/>
          <w:lang w:eastAsia="ru-RU"/>
        </w:rPr>
        <w:t>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Форматирование документа.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графической информации. Растровая и векторная графика.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Интерфейс и основные возможности графических редакторов.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Палитры цветов в системах цветопередачи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RGB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CMYK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HSB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044F7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3" w:name="_Toc296106003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3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«Кодирование и обработка текстовой и графической информации»</w:t>
      </w:r>
      <w:bookmarkEnd w:id="3"/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Тренировка ввода текстовой и числовой информации с помощью клавиатурного тренажера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lastRenderedPageBreak/>
        <w:t>Практическая работа. Вставка в документ формул.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Форматирование символов и абзацев.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и форматирование списков.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Вставка в документ таблицы, ее форматирование и заполнение данными.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Перевод текста с помощью компьютерного словаря.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Сканирование и распознавание «бумажного» текстового документа.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Практическая работа. Кодирование текстовой информации.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Редактирование изображений в растровом графическом редакторе.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рисунков в векторном графическом редакторе.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Анимация.</w:t>
      </w:r>
    </w:p>
    <w:p w:rsidR="008834A3" w:rsidRPr="000D3CE4" w:rsidRDefault="008834A3" w:rsidP="00A0275A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графической информации.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Кодирование и обработка звука, цифрового фото и видео – 4 часа</w:t>
      </w:r>
    </w:p>
    <w:p w:rsidR="008834A3" w:rsidRPr="000D3CE4" w:rsidRDefault="008834A3" w:rsidP="000D3CE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Кодирование и обработка звуковой информации.</w:t>
      </w:r>
    </w:p>
    <w:p w:rsidR="008834A3" w:rsidRPr="000D3CE4" w:rsidRDefault="008834A3" w:rsidP="000D3CE4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Цифровое фото и  видео.</w:t>
      </w:r>
    </w:p>
    <w:p w:rsidR="003A449A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4" w:name="_Toc296108073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4</w:t>
      </w:r>
    </w:p>
    <w:p w:rsidR="008834A3" w:rsidRPr="000D3CE4" w:rsidRDefault="003A449A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«</w:t>
      </w:r>
      <w:r w:rsidR="008834A3"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Кодирование и обработка звука, цифрового фото и видео</w:t>
      </w:r>
      <w:bookmarkEnd w:id="4"/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»</w:t>
      </w:r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Кодирование и обработка звуковой информации.</w:t>
      </w:r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Захват цифрового фото и создание слайд-шоу.</w:t>
      </w:r>
    </w:p>
    <w:p w:rsidR="008834A3" w:rsidRPr="000D3CE4" w:rsidRDefault="008834A3" w:rsidP="00A0275A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="003A449A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едактирование цифрового видео с использованием системы нелинейного видеомонтажа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Кодирование и обработка числовой информации – </w:t>
      </w:r>
      <w:r w:rsidR="00217FB4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Электронные таблицы.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Основные параметры электронных таблиц.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5" w:name="_Toc296108088"/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 xml:space="preserve">Практические работы к теме 5 </w:t>
      </w:r>
      <w:r w:rsidR="00217FB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«</w:t>
      </w:r>
      <w:r w:rsidRPr="000D3CE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Кодирование и обработка числовой информации</w:t>
      </w:r>
      <w:bookmarkEnd w:id="5"/>
      <w:r w:rsidR="00217FB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»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Перевод чисел из одной системы счисления в другую с помощью калькулятора.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Относительные, абсолютные и смешанные ссылки в электронных таблицах.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Создание таблиц значений функций в электронных таблицах.</w:t>
      </w:r>
    </w:p>
    <w:p w:rsidR="008834A3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Построение диаграмм различных типов.</w:t>
      </w:r>
    </w:p>
    <w:p w:rsidR="008834A3" w:rsidRPr="00217FB4" w:rsidRDefault="008834A3" w:rsidP="00217FB4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Хранение, поиск и сортировка информации в базах данных – </w:t>
      </w:r>
      <w:r w:rsidR="00217FB4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Pr="00217F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</w:t>
      </w:r>
    </w:p>
    <w:p w:rsidR="008834A3" w:rsidRPr="000D3CE4" w:rsidRDefault="008834A3" w:rsidP="00217FB4">
      <w:pPr>
        <w:pStyle w:val="a4"/>
        <w:spacing w:line="276" w:lineRule="auto"/>
        <w:ind w:left="357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>Базы данных в электронных таблицах. Сортировка и поиск данных в электронных таблицах.</w:t>
      </w:r>
    </w:p>
    <w:p w:rsidR="00217FB4" w:rsidRDefault="008834A3" w:rsidP="00217FB4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bookmarkStart w:id="6" w:name="_Toc296108096"/>
      <w:r w:rsidRPr="00217FB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Практические работы к теме 6</w:t>
      </w:r>
    </w:p>
    <w:p w:rsidR="008834A3" w:rsidRPr="00217FB4" w:rsidRDefault="00217FB4" w:rsidP="00217FB4">
      <w:pPr>
        <w:pStyle w:val="a4"/>
        <w:spacing w:line="276" w:lineRule="auto"/>
        <w:ind w:left="360"/>
        <w:jc w:val="center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«</w:t>
      </w:r>
      <w:r w:rsidR="008834A3" w:rsidRPr="00217FB4"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Хранение, поиск и сортировка информации в базах данных</w:t>
      </w:r>
      <w:bookmarkEnd w:id="6"/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eastAsia="ru-RU"/>
        </w:rPr>
        <w:t>»</w:t>
      </w:r>
    </w:p>
    <w:p w:rsidR="008834A3" w:rsidRPr="000D3CE4" w:rsidRDefault="008834A3" w:rsidP="00A0275A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Сортировка и поиск данных в электронных таблицах.</w:t>
      </w:r>
    </w:p>
    <w:p w:rsidR="00217FB4" w:rsidRDefault="00217FB4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17FB4" w:rsidRDefault="00217FB4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Коммуникационные технологии </w:t>
      </w:r>
      <w:r w:rsidR="0056744B" w:rsidRPr="005674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разработка web-сайтов </w:t>
      </w: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>– 1</w:t>
      </w:r>
      <w:r w:rsidR="0056744B">
        <w:rPr>
          <w:rFonts w:ascii="Times New Roman" w:hAnsi="Times New Roman" w:cs="Times New Roman"/>
          <w:b/>
          <w:sz w:val="24"/>
          <w:szCs w:val="24"/>
          <w:lang w:eastAsia="ru-RU"/>
        </w:rPr>
        <w:t>7</w:t>
      </w:r>
      <w:r w:rsidRPr="000D3CE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часов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Информационные ресурсы Интернета.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Передача информации. Локальные компьютерные сети. Глобальная компьютерная сеть Интернет.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 Интернета. Адресация в Интернете. Маршрутизация и транспортировка данных по компьютерным сетям.</w:t>
      </w:r>
    </w:p>
    <w:p w:rsidR="008834A3" w:rsidRPr="000D3CE4" w:rsidRDefault="008834A3" w:rsidP="000D3CE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Разработка Web-сайтов с использованием языка разметки гипертекста HTML. Web-страницы и Web-сайты. 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Структура Web-страницы. Форматирование текста на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-странице. Вставка изображений в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-страницы. Гиперссылки на Web-страницах. Списки на Web-страницах. Интерактивные формы на Web-страницах.</w:t>
      </w:r>
    </w:p>
    <w:p w:rsidR="0056744B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D3CE4">
        <w:rPr>
          <w:rFonts w:ascii="Times New Roman" w:hAnsi="Times New Roman" w:cs="Times New Roman"/>
          <w:bCs/>
          <w:i/>
          <w:sz w:val="24"/>
          <w:szCs w:val="24"/>
          <w:u w:val="single"/>
          <w:lang w:eastAsia="ru-RU"/>
        </w:rPr>
        <w:t>Практические работы к теме 7</w:t>
      </w:r>
    </w:p>
    <w:p w:rsidR="008834A3" w:rsidRPr="000D3CE4" w:rsidRDefault="008834A3" w:rsidP="000D3CE4">
      <w:pPr>
        <w:pStyle w:val="a4"/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</w:pPr>
      <w:r w:rsidRPr="000D3CE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«Коммуникационные технологи</w:t>
      </w:r>
      <w:r w:rsidRPr="005674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и</w:t>
      </w:r>
      <w:r w:rsidR="0056744B" w:rsidRPr="0056744B">
        <w:rPr>
          <w:u w:val="single"/>
        </w:rPr>
        <w:t xml:space="preserve"> </w:t>
      </w:r>
      <w:r w:rsidR="0056744B" w:rsidRPr="0056744B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и разработка web-сайтов</w:t>
      </w:r>
      <w:r w:rsidRPr="000D3CE4">
        <w:rPr>
          <w:rFonts w:ascii="Times New Roman" w:hAnsi="Times New Roman" w:cs="Times New Roman"/>
          <w:i/>
          <w:sz w:val="24"/>
          <w:szCs w:val="24"/>
          <w:u w:val="single"/>
          <w:lang w:eastAsia="ru-RU"/>
        </w:rPr>
        <w:t>»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Путешествие по Всемирной паутине.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Работа с электронной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Web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-почтой.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Загрузка файлов из Интернета.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Поиск информации в Интернете.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</w:t>
      </w:r>
      <w:r w:rsidRPr="000D3CE4">
        <w:rPr>
          <w:rFonts w:ascii="Times New Roman" w:hAnsi="Times New Roman" w:cs="Times New Roman"/>
          <w:sz w:val="24"/>
          <w:szCs w:val="24"/>
          <w:lang w:eastAsia="ru-RU"/>
        </w:rPr>
        <w:t>Предоставление доступа к диску на компьютере, подключенному к локальной сети.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Практическая работа. «География» Интернета.</w:t>
      </w:r>
    </w:p>
    <w:p w:rsidR="008834A3" w:rsidRPr="000D3CE4" w:rsidRDefault="008834A3" w:rsidP="00A0275A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Практическая работа. Разработка сайта с использованием языка разметки текста </w:t>
      </w:r>
      <w:r w:rsidRPr="000D3CE4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HTML</w:t>
      </w:r>
      <w:r w:rsidRPr="000D3CE4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CD728A" w:rsidRDefault="008D3B01" w:rsidP="00C47991">
      <w:pPr>
        <w:pStyle w:val="a4"/>
        <w:spacing w:after="120" w:line="276" w:lineRule="auto"/>
        <w:jc w:val="center"/>
        <w:sectPr w:rsidR="00CD728A" w:rsidSect="00F96745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>
        <w:br w:type="page"/>
      </w:r>
    </w:p>
    <w:p w:rsidR="00CD728A" w:rsidRPr="00CD728A" w:rsidRDefault="00CD728A" w:rsidP="00CD72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CD728A" w:rsidRPr="00CD728A" w:rsidRDefault="00CD728A" w:rsidP="00CD72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311"/>
        <w:gridCol w:w="3960"/>
        <w:gridCol w:w="2628"/>
        <w:gridCol w:w="1984"/>
      </w:tblGrid>
      <w:tr w:rsidR="00CD728A" w:rsidRPr="00CD728A" w:rsidTr="003774EE">
        <w:trPr>
          <w:trHeight w:val="563"/>
        </w:trPr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УУД, </w:t>
            </w:r>
            <w:proofErr w:type="gramStart"/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приобретенные</w:t>
            </w:r>
            <w:proofErr w:type="gramEnd"/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ТСО и ресурсов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984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Компьютер как универсальное устройство для обработки информации (8 часов)</w:t>
            </w: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Информация, ее представление и измерение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первоначальных представлений об информации, ее представлении и измерении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компьютера. Общая схема. Процессор, память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первоначальных представлений об устройстве компьютера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 и вывода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об устройствах ввода и вывода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Файл и файловая система</w:t>
            </w:r>
          </w:p>
        </w:tc>
        <w:tc>
          <w:tcPr>
            <w:tcW w:w="3960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выполнять операции над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айлами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папками, а также проводить их архивирование,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рабоать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носителями информации на примере съемного диска</w:t>
            </w:r>
          </w:p>
        </w:tc>
        <w:tc>
          <w:tcPr>
            <w:tcW w:w="2628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Файловый менеджер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файлами</w:t>
            </w:r>
          </w:p>
        </w:tc>
        <w:tc>
          <w:tcPr>
            <w:tcW w:w="3960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и его виды</w:t>
            </w:r>
          </w:p>
        </w:tc>
        <w:tc>
          <w:tcPr>
            <w:tcW w:w="3960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работать с графическим интерфейсом операционной системы,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ипользующим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различные управляющие элементы </w:t>
            </w:r>
          </w:p>
        </w:tc>
        <w:tc>
          <w:tcPr>
            <w:tcW w:w="2628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Календарь, часы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пространства</w:t>
            </w:r>
          </w:p>
        </w:tc>
        <w:tc>
          <w:tcPr>
            <w:tcW w:w="3960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вирусы и антивирусные программы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 компьютерных вирусах и антивирусных программах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Обработка текстовой информации (9 часов)</w:t>
            </w: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документа в текстовом редакторе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 текстовых редакторах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редактирования документов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ввода текстовой и числовой информации с клавиатуры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Клавиатурный тренажер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приемы форматирования документов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устанавливать в документе различные параметры форматирования символов и абзацев, создавать маркированные, нумерованные и многоуровневые списки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объектов в текстовый документ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вставлять в документ физические и математические формулы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таблицами в текстовом документе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вставлять в документ таблицы, настраивать их внешний вид и вставлять данные (текст, изображение, числа и формулы)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текстового документа со сложным форматированием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форматировать сложный текст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тематическая работа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форматировать сложный текст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словари и системы машинного перевода текста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использовать компьютерные словари для перевода текстов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оптического распознавания документов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сканировать «бумажные» тексты и преобразовывать их в компьютерные текстовые документы с помощью систем оптического распознавания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WordPad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Обработка графической информации (8 часов)</w:t>
            </w: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графика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 растровой графике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Векторная графика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 векторной графике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и возможности растровых графических редакторов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об интерфейсе и возможностях растровых графических редакторов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изображений в растровом графическом редакторе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получать цифровые изображения и применять к ним различные графические эффекты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редактор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Paint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и возможности векторных графических редакторов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об интерфейсе и возможностях векторных графических редакторов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рисунков в векторном графическом редакторе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использовать различные возможности векторных редакторов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редактор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Paint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Растровая и векторная анимация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создавать анимацию в презентациях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разработки презентаций</w:t>
            </w:r>
          </w:p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PowerPoint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Коммуникационные технологии (9 часов)</w:t>
            </w: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информационных ресурсов в глобальной телекоммуникационной сети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настраивать браузер и просматривать в нем 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Web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-страницы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Internet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Explorer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сети. Электронная почта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 сервисах сети и об электронной почте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почтой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в браузере регистрировать почтовый ящик на бесплатном почтовом сервере 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Web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-почты, создавать, отправлять и получать почтовые сообщения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 Explorer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Сервисы сети. Файловые архивы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 сервисах сети и файловых архивах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Загрузка файлов из Интернета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загружать файлы из Интернета на локальный компьютер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 Explorer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сервисы сети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 социальных сервисах сети и общении в Интернете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коммерция в Интернете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об электронной коммерции в Интернете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сети Интернет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осуществлять поиск документов и файлов в Интернете с использованием различных поисковых систем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 Explorer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17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11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безопасность в сети Интернет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представлений  об информационном обществе и о безопасности в Интернете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28A" w:rsidRPr="00CD728A" w:rsidRDefault="00CD728A" w:rsidP="00CD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8A" w:rsidRPr="00CD728A" w:rsidRDefault="00CD728A" w:rsidP="00CD72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728A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D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CD728A" w:rsidRPr="00CD728A" w:rsidRDefault="00CD728A" w:rsidP="00CD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8"/>
        <w:gridCol w:w="6230"/>
        <w:gridCol w:w="3960"/>
        <w:gridCol w:w="2628"/>
        <w:gridCol w:w="1984"/>
      </w:tblGrid>
      <w:tr w:rsidR="00CD728A" w:rsidRPr="00CD728A" w:rsidTr="003774EE">
        <w:trPr>
          <w:trHeight w:val="563"/>
        </w:trPr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УУД, </w:t>
            </w:r>
            <w:proofErr w:type="gramStart"/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приобретенные</w:t>
            </w:r>
            <w:proofErr w:type="gramEnd"/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 уроке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Использование ТСО и ресурсов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медиатеки</w:t>
            </w:r>
            <w:proofErr w:type="spellEnd"/>
          </w:p>
        </w:tc>
        <w:tc>
          <w:tcPr>
            <w:tcW w:w="1984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Информация и информационные процессы (8 часов)</w:t>
            </w: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Информация в природе, обществе и технике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Знание, что информационные процессы происходят в системах различной природы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процессы в различных системах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Знание, как и для чего человек получает информацию, знание способов представления информации в компьютере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информации с помощью знаковых систем</w:t>
            </w:r>
          </w:p>
        </w:tc>
        <w:tc>
          <w:tcPr>
            <w:tcW w:w="3960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Представление о знаковых системах как способе кодирования информации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Клавиатурный тренажер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Знаковые системы</w:t>
            </w:r>
          </w:p>
        </w:tc>
        <w:tc>
          <w:tcPr>
            <w:tcW w:w="3960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Клавиатурный тренажер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Вероятностный (содержательный) подход к измерению количества информации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Вычисление количества информации с помощью электронного калькулятора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калькулятор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NumLock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Calculator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Алфавитный подход к измерению количества информации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сути алфавитного подхода к измерению количества информации. Уметь вычислять информационный объем сообщения, записанного знаками какого-либо алфавита.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калькулятор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NumLock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Calculator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Кодирование текстовой и графической информации (5 часов)</w:t>
            </w: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текстовой информации</w:t>
            </w:r>
          </w:p>
        </w:tc>
        <w:tc>
          <w:tcPr>
            <w:tcW w:w="3960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определять числовые коды символов и осуществлять перекодировку русскоязычного текста в текстовом редакторе</w:t>
            </w: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числовых кодов символов и перекодировка текста</w:t>
            </w:r>
          </w:p>
        </w:tc>
        <w:tc>
          <w:tcPr>
            <w:tcW w:w="3960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Текстовый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Word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графической информации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устанавливать различные графические режимы экрана монитора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Рабочий стол ОС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Палитры цветов в системах цветопередачи RGB, CMYK и HSB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устанавливать цвет путем задания числовых кодов интенсивностей базовых цветов палитры RGB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Графический редактор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Paint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Кодирование и обработка звука, цифрового фото и видео (4 часа)</w:t>
            </w: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и обработка звуковой информации</w:t>
            </w:r>
          </w:p>
        </w:tc>
        <w:tc>
          <w:tcPr>
            <w:tcW w:w="3960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оцифрования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звука, редактирования звуковых записей и сохранения звуковых файлов в различных форматах</w:t>
            </w:r>
          </w:p>
        </w:tc>
        <w:tc>
          <w:tcPr>
            <w:tcW w:w="2628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Звуковой редактор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звука</w:t>
            </w:r>
          </w:p>
        </w:tc>
        <w:tc>
          <w:tcPr>
            <w:tcW w:w="3960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фото и видео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захватывать снимки с цифровых фотокамер и создавать слайд-шоу</w:t>
            </w:r>
          </w:p>
        </w:tc>
        <w:tc>
          <w:tcPr>
            <w:tcW w:w="2628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 Movie Maker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цифрового видео с использованием системы нелинейного видеомонтаж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захватывать и редактировать цифровые видеозаписи</w:t>
            </w:r>
          </w:p>
        </w:tc>
        <w:tc>
          <w:tcPr>
            <w:tcW w:w="2628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Кодирование и обработка числовой информации (7 часов)</w:t>
            </w: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Кодирование числовой информации. Системы счисления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принципов записи чисел в двоичной системе счисления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Развернутая и свернутая формы записи чисел. Перевод из </w:t>
            </w:r>
            <w:proofErr w:type="gramStart"/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произвольной</w:t>
            </w:r>
            <w:proofErr w:type="gramEnd"/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десятичную систему счисления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переводить числа из </w:t>
            </w:r>
            <w:proofErr w:type="gramStart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произвольной</w:t>
            </w:r>
            <w:proofErr w:type="gramEnd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десятичную систему счисления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калькулятор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NumLock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Calculator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Перевод из </w:t>
            </w:r>
            <w:proofErr w:type="gramStart"/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десятичной</w:t>
            </w:r>
            <w:proofErr w:type="gramEnd"/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произвольную систему счисления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переводить числа из </w:t>
            </w:r>
            <w:proofErr w:type="gramStart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десятичной</w:t>
            </w:r>
            <w:proofErr w:type="gramEnd"/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произвольную систему счисления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Электронный калькулятор </w:t>
            </w:r>
            <w:proofErr w:type="spellStart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NumLock</w:t>
            </w:r>
            <w:proofErr w:type="spellEnd"/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Calculator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Двоичная арифметика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правил выполнения арифметических действий в системах счисления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таблицы. Основные возможности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Знание основных объектов ЭТ; умение производить с ними простейшие операции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Электронные таблицы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Excel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диаграмм и графиков в электронных таблицах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выстраивать диаграммы и графики по данным таблицы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Электронные таблицы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Excel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Хранение, поиск и сортировка информации в базах данных (1 час)</w:t>
            </w: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3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Базы данных в электронных таблицах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в ЭТ сортировки данных в выделенном столбце, вложенной сортировки записей базы данных по нескольким столбцам и поиска данных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Электронные таблицы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Microsoft Excel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15700" w:type="dxa"/>
            <w:gridSpan w:val="5"/>
            <w:vAlign w:val="center"/>
          </w:tcPr>
          <w:p w:rsidR="00CD728A" w:rsidRPr="00CD728A" w:rsidRDefault="00CD728A" w:rsidP="00CD728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Коммуникационные технологии и разработка Web-сайтов (9 часов)</w:t>
            </w: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информации. Локальные компьютерные сети</w:t>
            </w:r>
          </w:p>
        </w:tc>
        <w:tc>
          <w:tcPr>
            <w:tcW w:w="3960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предоставлять доступ к ресурсам своего компьютера пользователям локальной сети</w:t>
            </w:r>
          </w:p>
        </w:tc>
        <w:tc>
          <w:tcPr>
            <w:tcW w:w="262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Съемный диск ОС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Windows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3960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Умение получать информацию при работе в Интернете о маршруте прохождения данных между локальным компьютером и удаленным сервером Интернета</w:t>
            </w:r>
          </w:p>
        </w:tc>
        <w:tc>
          <w:tcPr>
            <w:tcW w:w="2628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 Explorer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Адресация в Интернете. Маршрутизация и транспортировка данных в сети</w:t>
            </w:r>
          </w:p>
        </w:tc>
        <w:tc>
          <w:tcPr>
            <w:tcW w:w="3960" w:type="dxa"/>
            <w:vMerge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3960" w:type="dxa"/>
            <w:vMerge w:val="restart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создавать 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Web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-сайты с использованием языка разметки текста 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HTML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простейшем текстовом редакторе Блокнот</w:t>
            </w:r>
          </w:p>
        </w:tc>
        <w:tc>
          <w:tcPr>
            <w:tcW w:w="2628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Explorer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текстовый редактор Блокнот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текста на web-странице</w:t>
            </w:r>
          </w:p>
        </w:tc>
        <w:tc>
          <w:tcPr>
            <w:tcW w:w="3960" w:type="dxa"/>
            <w:vMerge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изображений и гиперссылок</w:t>
            </w:r>
          </w:p>
        </w:tc>
        <w:tc>
          <w:tcPr>
            <w:tcW w:w="3960" w:type="dxa"/>
            <w:vMerge w:val="restart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создавать 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Web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-сайты с использованием языка разметки текста 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HTML</w:t>
            </w:r>
            <w:r w:rsidRPr="00CD72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простейшем текстовом редакторе Блокнот</w:t>
            </w:r>
          </w:p>
        </w:tc>
        <w:tc>
          <w:tcPr>
            <w:tcW w:w="2628" w:type="dxa"/>
            <w:vMerge w:val="restart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Explorer</w:t>
            </w:r>
            <w:r w:rsidRPr="00CD7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текстовый редактор Блокнот</w:t>
            </w: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и форматирование списков</w:t>
            </w:r>
          </w:p>
        </w:tc>
        <w:tc>
          <w:tcPr>
            <w:tcW w:w="3960" w:type="dxa"/>
            <w:vMerge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интерактивных форм</w:t>
            </w:r>
          </w:p>
        </w:tc>
        <w:tc>
          <w:tcPr>
            <w:tcW w:w="3960" w:type="dxa"/>
            <w:vMerge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  <w:vMerge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728A" w:rsidRPr="00CD728A" w:rsidTr="003774EE">
        <w:tc>
          <w:tcPr>
            <w:tcW w:w="898" w:type="dxa"/>
            <w:vAlign w:val="center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23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3960" w:type="dxa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28" w:type="dxa"/>
          </w:tcPr>
          <w:p w:rsidR="00CD728A" w:rsidRPr="00CD728A" w:rsidRDefault="00CD728A" w:rsidP="00CD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CD728A" w:rsidRPr="00CD728A" w:rsidRDefault="00CD728A" w:rsidP="00CD7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D728A" w:rsidRPr="00CD728A" w:rsidRDefault="00CD728A" w:rsidP="00CD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8A" w:rsidRPr="00CD728A" w:rsidRDefault="00CD728A" w:rsidP="00CD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8A" w:rsidRPr="00CD728A" w:rsidRDefault="00CD728A" w:rsidP="00CD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28A" w:rsidRDefault="00CD728A" w:rsidP="00C47991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</w:rPr>
        <w:sectPr w:rsidR="00CD728A" w:rsidSect="00CD728A">
          <w:pgSz w:w="16838" w:h="11906" w:orient="landscape"/>
          <w:pgMar w:top="794" w:right="851" w:bottom="567" w:left="851" w:header="709" w:footer="709" w:gutter="0"/>
          <w:cols w:space="708"/>
          <w:docGrid w:linePitch="360"/>
        </w:sectPr>
      </w:pPr>
    </w:p>
    <w:p w:rsidR="002643C4" w:rsidRPr="00FA557E" w:rsidRDefault="002643C4" w:rsidP="00C47991">
      <w:pPr>
        <w:pStyle w:val="a4"/>
        <w:spacing w:after="12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A557E">
        <w:rPr>
          <w:rFonts w:ascii="Times New Roman" w:hAnsi="Times New Roman" w:cs="Times New Roman"/>
          <w:b/>
          <w:sz w:val="28"/>
        </w:rPr>
        <w:t>Планируемые результаты изучения информатики</w:t>
      </w:r>
      <w:r w:rsidR="002C09C5">
        <w:rPr>
          <w:rFonts w:ascii="Times New Roman" w:hAnsi="Times New Roman" w:cs="Times New Roman"/>
          <w:b/>
          <w:sz w:val="28"/>
        </w:rPr>
        <w:t xml:space="preserve"> 7-8 классов</w:t>
      </w:r>
    </w:p>
    <w:p w:rsidR="002643C4" w:rsidRPr="00FA557E" w:rsidRDefault="002643C4" w:rsidP="00C47991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Информация и способы ее представления</w:t>
      </w:r>
    </w:p>
    <w:p w:rsidR="002643C4" w:rsidRPr="00FA557E" w:rsidRDefault="00B72997" w:rsidP="0002598A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Ученик</w:t>
      </w:r>
      <w:r w:rsidR="002643C4" w:rsidRPr="00FA557E">
        <w:rPr>
          <w:rFonts w:ascii="Times New Roman" w:hAnsi="Times New Roman" w:cs="Times New Roman"/>
          <w:b/>
          <w:i/>
          <w:sz w:val="24"/>
        </w:rPr>
        <w:t xml:space="preserve"> научится: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записывать в двоичной системе целые числа от 0 до 256;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кодировать и декодировать тексты при известной кодовой таблице;</w:t>
      </w:r>
    </w:p>
    <w:p w:rsidR="002643C4" w:rsidRPr="00FA557E" w:rsidRDefault="002643C4" w:rsidP="00A0275A">
      <w:pPr>
        <w:pStyle w:val="a4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основные способы графического представления числовой информации.</w:t>
      </w:r>
    </w:p>
    <w:p w:rsidR="002643C4" w:rsidRPr="00FA557E" w:rsidRDefault="0002598A" w:rsidP="0002598A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Ученик</w:t>
      </w:r>
      <w:r w:rsidR="002643C4" w:rsidRPr="00FA557E">
        <w:rPr>
          <w:rFonts w:ascii="Times New Roman" w:hAnsi="Times New Roman" w:cs="Times New Roman"/>
          <w:b/>
          <w:i/>
          <w:sz w:val="24"/>
        </w:rPr>
        <w:t xml:space="preserve">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узнать о том, что любые данные можно описать, используя алфавит, содержащий только два символа,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например 0 и 1;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тем, как информация (данные) представляется в современных компьютерах;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двоичной системой счисления;</w:t>
      </w:r>
    </w:p>
    <w:p w:rsidR="002643C4" w:rsidRPr="00FA557E" w:rsidRDefault="002643C4" w:rsidP="00A0275A">
      <w:pPr>
        <w:pStyle w:val="a4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двоичным кодированием текстов 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наиболее употребительными современными кодами.</w:t>
      </w:r>
    </w:p>
    <w:p w:rsidR="002643C4" w:rsidRPr="00FA557E" w:rsidRDefault="002643C4" w:rsidP="00C47991">
      <w:pPr>
        <w:pStyle w:val="a4"/>
        <w:spacing w:before="24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Использование программных систем и сервисов</w:t>
      </w:r>
    </w:p>
    <w:p w:rsidR="002643C4" w:rsidRPr="00FA557E" w:rsidRDefault="0002598A" w:rsidP="00C47991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Ученик</w:t>
      </w:r>
      <w:r w:rsidR="002643C4" w:rsidRPr="00FA557E">
        <w:rPr>
          <w:rFonts w:ascii="Times New Roman" w:hAnsi="Times New Roman" w:cs="Times New Roman"/>
          <w:b/>
          <w:i/>
          <w:sz w:val="24"/>
        </w:rPr>
        <w:t xml:space="preserve"> научится: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базовым навыкам работы с компьютером;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использовать базовый набор понятий, которые позволяют описывать работу основных типов программных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средств и сервисов (файловые системы, текстовые редакторы, электронные таблицы, браузеры, поисковые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системы, словари, электронные энциклопедии);</w:t>
      </w:r>
    </w:p>
    <w:p w:rsidR="002643C4" w:rsidRPr="00FA557E" w:rsidRDefault="002643C4" w:rsidP="00A0275A">
      <w:pPr>
        <w:pStyle w:val="a4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знаниям, умениям и навыкам, достаточным для работы на базовом уровне с различными программны</w:t>
      </w:r>
      <w:r w:rsidR="00705A23" w:rsidRPr="00FA557E">
        <w:rPr>
          <w:rFonts w:ascii="Times New Roman" w:hAnsi="Times New Roman" w:cs="Times New Roman"/>
          <w:sz w:val="24"/>
        </w:rPr>
        <w:t>м</w:t>
      </w:r>
      <w:r w:rsidRPr="00FA557E">
        <w:rPr>
          <w:rFonts w:ascii="Times New Roman" w:hAnsi="Times New Roman" w:cs="Times New Roman"/>
          <w:sz w:val="24"/>
        </w:rPr>
        <w:t>и системами и сервисами указанных типов; умению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описывать работу этих систем и сервисов с использованием соответствующей терминологии.</w:t>
      </w:r>
    </w:p>
    <w:p w:rsidR="002643C4" w:rsidRPr="00FA557E" w:rsidRDefault="0002598A" w:rsidP="00C47991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Ученик</w:t>
      </w:r>
      <w:r w:rsidR="002643C4" w:rsidRPr="00FA557E">
        <w:rPr>
          <w:rFonts w:ascii="Times New Roman" w:hAnsi="Times New Roman" w:cs="Times New Roman"/>
          <w:b/>
          <w:i/>
          <w:sz w:val="24"/>
        </w:rPr>
        <w:t xml:space="preserve">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программными средствами для работы с аудио</w:t>
      </w:r>
      <w:r w:rsid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- и визуальными данными и соответствующим понятийным аппаратом;</w:t>
      </w:r>
    </w:p>
    <w:p w:rsidR="002643C4" w:rsidRPr="0002598A" w:rsidRDefault="002643C4" w:rsidP="00A0275A">
      <w:pPr>
        <w:pStyle w:val="a4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02598A">
        <w:rPr>
          <w:rFonts w:ascii="Times New Roman" w:hAnsi="Times New Roman" w:cs="Times New Roman"/>
          <w:sz w:val="24"/>
        </w:rPr>
        <w:t>научиться создавать текстовые документы, включающие рисунки и другие иллюстративные материалы,</w:t>
      </w:r>
      <w:r w:rsidR="00705A23" w:rsidRPr="0002598A">
        <w:rPr>
          <w:rFonts w:ascii="Times New Roman" w:hAnsi="Times New Roman" w:cs="Times New Roman"/>
          <w:sz w:val="24"/>
        </w:rPr>
        <w:t xml:space="preserve"> </w:t>
      </w:r>
      <w:r w:rsidRPr="0002598A">
        <w:rPr>
          <w:rFonts w:ascii="Times New Roman" w:hAnsi="Times New Roman" w:cs="Times New Roman"/>
          <w:sz w:val="24"/>
        </w:rPr>
        <w:t>презентации и т. п.</w:t>
      </w:r>
    </w:p>
    <w:p w:rsidR="002643C4" w:rsidRPr="00FA557E" w:rsidRDefault="002643C4" w:rsidP="00C47991">
      <w:pPr>
        <w:pStyle w:val="a4"/>
        <w:spacing w:before="24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FA557E">
        <w:rPr>
          <w:rFonts w:ascii="Times New Roman" w:hAnsi="Times New Roman" w:cs="Times New Roman"/>
          <w:b/>
          <w:sz w:val="24"/>
        </w:rPr>
        <w:t>Работа в информационном пространстве</w:t>
      </w:r>
    </w:p>
    <w:p w:rsidR="002643C4" w:rsidRPr="00FA557E" w:rsidRDefault="0002598A" w:rsidP="00C47991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Ученик</w:t>
      </w:r>
      <w:r w:rsidR="002643C4" w:rsidRPr="00FA557E">
        <w:rPr>
          <w:rFonts w:ascii="Times New Roman" w:hAnsi="Times New Roman" w:cs="Times New Roman"/>
          <w:b/>
          <w:i/>
          <w:sz w:val="24"/>
        </w:rPr>
        <w:t xml:space="preserve"> научится: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 xml:space="preserve">базовым навыкам и знаниям, необходимым для использования </w:t>
      </w:r>
      <w:proofErr w:type="gramStart"/>
      <w:r w:rsidRPr="00FA557E">
        <w:rPr>
          <w:rFonts w:ascii="Times New Roman" w:hAnsi="Times New Roman" w:cs="Times New Roman"/>
          <w:sz w:val="24"/>
        </w:rPr>
        <w:t>интернет-сервисов</w:t>
      </w:r>
      <w:proofErr w:type="gramEnd"/>
      <w:r w:rsidRPr="00FA557E">
        <w:rPr>
          <w:rFonts w:ascii="Times New Roman" w:hAnsi="Times New Roman" w:cs="Times New Roman"/>
          <w:sz w:val="24"/>
        </w:rPr>
        <w:t xml:space="preserve"> при решении учебных и внеучебных задач;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организации своего личного пространства данных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 xml:space="preserve">с использованием индивидуальных накопителей данных, </w:t>
      </w:r>
      <w:proofErr w:type="gramStart"/>
      <w:r w:rsidRPr="00FA557E">
        <w:rPr>
          <w:rFonts w:ascii="Times New Roman" w:hAnsi="Times New Roman" w:cs="Times New Roman"/>
          <w:sz w:val="24"/>
        </w:rPr>
        <w:t>интернет-сервисов</w:t>
      </w:r>
      <w:proofErr w:type="gramEnd"/>
      <w:r w:rsidRPr="00FA557E">
        <w:rPr>
          <w:rFonts w:ascii="Times New Roman" w:hAnsi="Times New Roman" w:cs="Times New Roman"/>
          <w:sz w:val="24"/>
        </w:rPr>
        <w:t xml:space="preserve"> и т. п.;</w:t>
      </w:r>
    </w:p>
    <w:p w:rsidR="002643C4" w:rsidRPr="00FA557E" w:rsidRDefault="002643C4" w:rsidP="00A0275A">
      <w:pPr>
        <w:pStyle w:val="a4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lastRenderedPageBreak/>
        <w:t>основам соблюдения норм информационной этики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права.</w:t>
      </w:r>
    </w:p>
    <w:p w:rsidR="002643C4" w:rsidRPr="00FA557E" w:rsidRDefault="0002598A" w:rsidP="00C47991">
      <w:pPr>
        <w:pStyle w:val="a4"/>
        <w:spacing w:line="276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Ученик</w:t>
      </w:r>
      <w:r w:rsidR="002643C4" w:rsidRPr="00FA557E">
        <w:rPr>
          <w:rFonts w:ascii="Times New Roman" w:hAnsi="Times New Roman" w:cs="Times New Roman"/>
          <w:b/>
          <w:i/>
          <w:sz w:val="24"/>
        </w:rPr>
        <w:t xml:space="preserve"> получит возможность: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принципами устройства Интернета 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сетевого взаимодействия между компьютерами, методами поиска в Интернете;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познакомиться с постановкой вопроса о том, насколько достоверна полученная информация, подкреплена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ли она доказательствами; познакомиться с возможными подходами к оценке достоверности информации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(оценка надежности источника, сравнение данных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из разных источников и в разные моменты времени</w:t>
      </w:r>
      <w:r w:rsidR="00705A23" w:rsidRPr="00FA557E">
        <w:rPr>
          <w:rFonts w:ascii="Times New Roman" w:hAnsi="Times New Roman" w:cs="Times New Roman"/>
          <w:sz w:val="24"/>
        </w:rPr>
        <w:t xml:space="preserve"> </w:t>
      </w:r>
      <w:r w:rsidRPr="00FA557E">
        <w:rPr>
          <w:rFonts w:ascii="Times New Roman" w:hAnsi="Times New Roman" w:cs="Times New Roman"/>
          <w:sz w:val="24"/>
        </w:rPr>
        <w:t>и т. п.);</w:t>
      </w:r>
    </w:p>
    <w:p w:rsidR="002643C4" w:rsidRPr="00FA557E" w:rsidRDefault="002643C4" w:rsidP="00A0275A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A557E">
        <w:rPr>
          <w:rFonts w:ascii="Times New Roman" w:hAnsi="Times New Roman" w:cs="Times New Roman"/>
          <w:sz w:val="24"/>
        </w:rPr>
        <w:t>узнать о том, что в сфере информатики и ИКТ существуют международные и национальные стандарты;</w:t>
      </w:r>
    </w:p>
    <w:p w:rsidR="002643C4" w:rsidRPr="0080443E" w:rsidRDefault="002643C4" w:rsidP="00FA557E">
      <w:pPr>
        <w:pStyle w:val="a4"/>
        <w:numPr>
          <w:ilvl w:val="0"/>
          <w:numId w:val="25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80443E">
        <w:rPr>
          <w:rFonts w:ascii="Times New Roman" w:hAnsi="Times New Roman" w:cs="Times New Roman"/>
          <w:sz w:val="24"/>
        </w:rPr>
        <w:t>получить представление о тенденциях развития ИКТ.</w:t>
      </w:r>
    </w:p>
    <w:sectPr w:rsidR="002643C4" w:rsidRPr="0080443E" w:rsidSect="00F9674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973EA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8"/>
  </w:num>
  <w:num w:numId="4">
    <w:abstractNumId w:val="14"/>
  </w:num>
  <w:num w:numId="5">
    <w:abstractNumId w:val="7"/>
  </w:num>
  <w:num w:numId="6">
    <w:abstractNumId w:val="1"/>
  </w:num>
  <w:num w:numId="7">
    <w:abstractNumId w:val="24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2"/>
  </w:num>
  <w:num w:numId="13">
    <w:abstractNumId w:val="23"/>
  </w:num>
  <w:num w:numId="14">
    <w:abstractNumId w:val="2"/>
  </w:num>
  <w:num w:numId="15">
    <w:abstractNumId w:val="29"/>
  </w:num>
  <w:num w:numId="16">
    <w:abstractNumId w:val="10"/>
  </w:num>
  <w:num w:numId="17">
    <w:abstractNumId w:val="6"/>
  </w:num>
  <w:num w:numId="18">
    <w:abstractNumId w:val="17"/>
  </w:num>
  <w:num w:numId="19">
    <w:abstractNumId w:val="3"/>
  </w:num>
  <w:num w:numId="20">
    <w:abstractNumId w:val="19"/>
  </w:num>
  <w:num w:numId="21">
    <w:abstractNumId w:val="25"/>
  </w:num>
  <w:num w:numId="22">
    <w:abstractNumId w:val="15"/>
  </w:num>
  <w:num w:numId="23">
    <w:abstractNumId w:val="5"/>
  </w:num>
  <w:num w:numId="24">
    <w:abstractNumId w:val="30"/>
  </w:num>
  <w:num w:numId="25">
    <w:abstractNumId w:val="22"/>
  </w:num>
  <w:num w:numId="26">
    <w:abstractNumId w:val="18"/>
  </w:num>
  <w:num w:numId="27">
    <w:abstractNumId w:val="9"/>
  </w:num>
  <w:num w:numId="28">
    <w:abstractNumId w:val="21"/>
  </w:num>
  <w:num w:numId="29">
    <w:abstractNumId w:val="27"/>
  </w:num>
  <w:num w:numId="30">
    <w:abstractNumId w:val="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D3B01"/>
    <w:rsid w:val="0002308C"/>
    <w:rsid w:val="00024CF0"/>
    <w:rsid w:val="0002598A"/>
    <w:rsid w:val="000311E0"/>
    <w:rsid w:val="00044F74"/>
    <w:rsid w:val="0006154B"/>
    <w:rsid w:val="000776DD"/>
    <w:rsid w:val="00097610"/>
    <w:rsid w:val="000A5436"/>
    <w:rsid w:val="000C5051"/>
    <w:rsid w:val="000D3CE4"/>
    <w:rsid w:val="001539DB"/>
    <w:rsid w:val="00192E78"/>
    <w:rsid w:val="001A0A2E"/>
    <w:rsid w:val="001C7490"/>
    <w:rsid w:val="00217FB4"/>
    <w:rsid w:val="00234B24"/>
    <w:rsid w:val="00245C98"/>
    <w:rsid w:val="0025702A"/>
    <w:rsid w:val="002643C4"/>
    <w:rsid w:val="00291F6D"/>
    <w:rsid w:val="002C09C5"/>
    <w:rsid w:val="002D31D5"/>
    <w:rsid w:val="0036090E"/>
    <w:rsid w:val="003809C3"/>
    <w:rsid w:val="003822A8"/>
    <w:rsid w:val="00394D8A"/>
    <w:rsid w:val="003A449A"/>
    <w:rsid w:val="003D18DB"/>
    <w:rsid w:val="003D454B"/>
    <w:rsid w:val="003F20CB"/>
    <w:rsid w:val="004170A9"/>
    <w:rsid w:val="004323FD"/>
    <w:rsid w:val="00472AFC"/>
    <w:rsid w:val="00481396"/>
    <w:rsid w:val="004B75C0"/>
    <w:rsid w:val="004D49D7"/>
    <w:rsid w:val="004E7EE5"/>
    <w:rsid w:val="004F61A5"/>
    <w:rsid w:val="00523AD3"/>
    <w:rsid w:val="0056744B"/>
    <w:rsid w:val="00575461"/>
    <w:rsid w:val="00593CBC"/>
    <w:rsid w:val="00610022"/>
    <w:rsid w:val="006230E3"/>
    <w:rsid w:val="0069308E"/>
    <w:rsid w:val="00694F7A"/>
    <w:rsid w:val="00696818"/>
    <w:rsid w:val="006C7381"/>
    <w:rsid w:val="006D7DC7"/>
    <w:rsid w:val="00705A23"/>
    <w:rsid w:val="00711944"/>
    <w:rsid w:val="00717BA0"/>
    <w:rsid w:val="007211BB"/>
    <w:rsid w:val="007242FC"/>
    <w:rsid w:val="00744B0B"/>
    <w:rsid w:val="0076614F"/>
    <w:rsid w:val="007B4161"/>
    <w:rsid w:val="007D71AE"/>
    <w:rsid w:val="007E119B"/>
    <w:rsid w:val="007E148F"/>
    <w:rsid w:val="007E7C5C"/>
    <w:rsid w:val="007F3857"/>
    <w:rsid w:val="0080436E"/>
    <w:rsid w:val="0080443E"/>
    <w:rsid w:val="00810FBB"/>
    <w:rsid w:val="00817894"/>
    <w:rsid w:val="00830756"/>
    <w:rsid w:val="008638A2"/>
    <w:rsid w:val="00881C83"/>
    <w:rsid w:val="008834A3"/>
    <w:rsid w:val="008B786B"/>
    <w:rsid w:val="008D3B01"/>
    <w:rsid w:val="008F3A1E"/>
    <w:rsid w:val="00912A8A"/>
    <w:rsid w:val="00913F49"/>
    <w:rsid w:val="009375B6"/>
    <w:rsid w:val="00944D35"/>
    <w:rsid w:val="00944E5F"/>
    <w:rsid w:val="00965C9A"/>
    <w:rsid w:val="009672E3"/>
    <w:rsid w:val="009834BD"/>
    <w:rsid w:val="009B2DB5"/>
    <w:rsid w:val="00A0275A"/>
    <w:rsid w:val="00A05AFF"/>
    <w:rsid w:val="00A206BB"/>
    <w:rsid w:val="00A24511"/>
    <w:rsid w:val="00A53B76"/>
    <w:rsid w:val="00A54F46"/>
    <w:rsid w:val="00A77700"/>
    <w:rsid w:val="00AA4404"/>
    <w:rsid w:val="00AC6537"/>
    <w:rsid w:val="00AD0D1B"/>
    <w:rsid w:val="00AD0D98"/>
    <w:rsid w:val="00AD39DA"/>
    <w:rsid w:val="00AE0E76"/>
    <w:rsid w:val="00AE447D"/>
    <w:rsid w:val="00B33F30"/>
    <w:rsid w:val="00B46083"/>
    <w:rsid w:val="00B72997"/>
    <w:rsid w:val="00B94EE9"/>
    <w:rsid w:val="00BB17D8"/>
    <w:rsid w:val="00BF476D"/>
    <w:rsid w:val="00C12CF1"/>
    <w:rsid w:val="00C24DD5"/>
    <w:rsid w:val="00C325A4"/>
    <w:rsid w:val="00C47991"/>
    <w:rsid w:val="00C6466A"/>
    <w:rsid w:val="00C70F9F"/>
    <w:rsid w:val="00C91392"/>
    <w:rsid w:val="00CD728A"/>
    <w:rsid w:val="00CD76F6"/>
    <w:rsid w:val="00CE0C1A"/>
    <w:rsid w:val="00CF17CC"/>
    <w:rsid w:val="00D01FDA"/>
    <w:rsid w:val="00D0644F"/>
    <w:rsid w:val="00D075C9"/>
    <w:rsid w:val="00D10356"/>
    <w:rsid w:val="00D15014"/>
    <w:rsid w:val="00D461EC"/>
    <w:rsid w:val="00D65C74"/>
    <w:rsid w:val="00D66918"/>
    <w:rsid w:val="00D86AB2"/>
    <w:rsid w:val="00DB2962"/>
    <w:rsid w:val="00DE6409"/>
    <w:rsid w:val="00DF72AB"/>
    <w:rsid w:val="00E60B05"/>
    <w:rsid w:val="00E94B19"/>
    <w:rsid w:val="00EA094F"/>
    <w:rsid w:val="00EA7F82"/>
    <w:rsid w:val="00EB1B25"/>
    <w:rsid w:val="00EE4192"/>
    <w:rsid w:val="00EF3B0C"/>
    <w:rsid w:val="00F05F40"/>
    <w:rsid w:val="00F2442F"/>
    <w:rsid w:val="00F2663B"/>
    <w:rsid w:val="00F3528F"/>
    <w:rsid w:val="00F44D1B"/>
    <w:rsid w:val="00F76C82"/>
    <w:rsid w:val="00F85FE8"/>
    <w:rsid w:val="00F96745"/>
    <w:rsid w:val="00FA557E"/>
    <w:rsid w:val="00FA74BE"/>
    <w:rsid w:val="00FB1A43"/>
    <w:rsid w:val="00FB7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B728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8D3B01"/>
    <w:pPr>
      <w:spacing w:after="0" w:line="240" w:lineRule="auto"/>
    </w:pPr>
  </w:style>
  <w:style w:type="paragraph" w:styleId="a5">
    <w:name w:val="Normal (Web)"/>
    <w:basedOn w:val="a0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0"/>
    <w:link w:val="a7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7">
    <w:name w:val="Основной текст Знак"/>
    <w:basedOn w:val="a1"/>
    <w:link w:val="a6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8">
    <w:name w:val="Balloon Text"/>
    <w:basedOn w:val="a0"/>
    <w:link w:val="a9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b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4B5B-852E-4084-A5C1-F7DD263A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4152</Words>
  <Characters>23669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WORK</cp:lastModifiedBy>
  <cp:revision>20</cp:revision>
  <cp:lastPrinted>2016-12-22T06:30:00Z</cp:lastPrinted>
  <dcterms:created xsi:type="dcterms:W3CDTF">2016-12-22T06:21:00Z</dcterms:created>
  <dcterms:modified xsi:type="dcterms:W3CDTF">2017-08-29T08:50:00Z</dcterms:modified>
</cp:coreProperties>
</file>