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numPr>
          <w:ilvl w:val="0"/>
          <w:numId w:val="1"/>
        </w:numPr>
        <w:ind w:left="1080" w:hanging="720"/>
        <w:rPr/>
      </w:pPr>
      <w:r w:rsidDel="00000000" w:rsidR="00000000" w:rsidRPr="00000000">
        <w:rPr>
          <w:rtl w:val="0"/>
        </w:rPr>
        <w:t xml:space="preserve">Беседа “О воспитании у детей интереса к чтению»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Подготовила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Урядова М.П.,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учитель русского языка и литературы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Выступление учителя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Не только в школе, но и дома, в семье, мы учим детей любить книги! Наверное, нет родителей, которые не хотели бы научить своих детей быстро и выразительно читать, привить интерес к чтению, ибо роль книги в жизни огромна.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Хорошая книга и воспитатель, и учитель, и друг. Недаром во все времена великие люди призывали к чтению: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"Чтобы воспитать, тут нужны беспрерывный дневной и ночной труд, вечное чтение". (А.П. Чехов)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Интересы нынешних маленьких детей часто сводятся к телевизору, электронным игрушкам, компьютерным “стрелкам”, и “ужастикам”. Поэтому книги уходят на задний план. А родители бьются над тем, чтобы научить и заставить ребенка читать. Но как, когда вокруг столько соблазнов?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После обследования 100 тысяч 15-летних подростков в 32 европейских стран немецкие ученые пришли к выводу, что чем больше ученики пользуются компьютерами в школе и дома, тем хуже их результат в изучении языков и математики. В то же время наличие дома у учащихся большой библиотеки положительно влияет на успехи в школе. Дома компьютеры очень часто отвлекают детей от домашнего задания. И в школах, где занятия проходят на компьютерах, ученики показывают худшие результаты.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Чтобы книга помогла дать ребенку заряд добра и светлого взгляда на мир, родители должны придерживаться двух правил в отношении ребенка: во-первых, воспитывать  читателя личным примером, во–вторых, ничего не делать за ребенка, если он все умеет делать сам.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Основное условие успешного формирования ребенка – читателя в семье – это единство книжного окружения и книжных интересов детей и родителей.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В доме должны быть книги – и у взрослых, и у детей, т.к. “дом без книг, подобен телу, лишенному души”. Истина, которая была известна древним римлянам.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Книги должны быть разнообразными и необходимыми. На полках необходимо разместить: книги-справочники, научно-популярную литературу, любимые в семье книги для взрослых и детей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техника чтения или беглость чтения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в образовательном процессе имеет важное значение, так как слабо читающий ученик, перейдя в среднее звено, а затем – в старшее, будет тонуть в потоке информации. Беглость чтения не придет сама собой, ее нужно развивать.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В начальной школе ученики осваивают такое чтение, которое состоит из чтения вслух и чтения молча (про себя). Чтение вслух предназначено для слушателей, поэтому оно должно быть целыми словами, четким, внятным, без неоправданных пауз, безошибочным и выразительным. Чтение молча (про себя) – это чтение “глазами” без речедвижений. Если темп чтения молча не превышает темпа чтения вслух, то оно еще не сложилось. Если наблюдается шепотное чтение и шевеление губами, значит, ученик еще не овладел навыком чтения про себя, но он находится на переходном этапе.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Эти формы чтения дополняют и обогащают друг друга. Обучать детей необходимо и чтению вслух, и чтению про себя. Особенно труднее научить чтению вслух, потому что в этом процессе принимают участие речь, слуховые и зрительные анализаторы, мышление и память. На быстроту чтения влияют многие факторы: уровень речевого развития, поле чтения, постановка дыхания, характер текста, шрифт, четкость печати. Быстрота темпа чтения зависит от развитости речедвигательного аппарата и его возможности. Поэтому следует его развивать путем упражнений и артикуляционной гимнастикой. Можно использовать разнообразные виды чтения. Это чтение вслух громко и уверенно, чтение медленно и тихо, чтение шепотом.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Хороший эффект в этой работе приносят упражнения со скороговорками, загадками, считалками, пословицами. При работе над скороговорками необходимо преодолевать все трудные звукосочетания. Важно произносить сложное слово по слогам, пусть в медленном темпе, но произносить без каких-либо затруднений и оговорок. Сначала беззвучно, потом шепотом и медленно, затем вслух и быстро, но четко. Концу начальной школы  дети должны достичь  необходимого минимума 90 слов в минуту.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Те родители, которые не находят времени на то, чтобы прочитать с ребенком, поиграть, не следят за тем, как ребенок читает, что он читает, разрушают любовь к книге и чтению. В то же время родителям необходимо позаботиться и о том, чтобы правильно организовать ребенку рабочее место, приучить его к элементарной культуре поведения во время чтения, бывать с ребенком в книжном магазине – покупать и рассматривать ему книги. Посещать с ребенком читальный зал и библиотеку, помочь ребенку приохотиться к посещению библиотеки, потому что в среднем звене ученику прививать любовь к этому занятию будет уже поздно.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Работа с книгой богата и разнообразна как по форме, так и его содержанию. Долг каждого родителя и учителя- научить детей любить книгу, ощущать потребность в ней, понимать её. В обучении, воспитании и развитии ребенка огромную роль играет книга. Но книга учит только тогда, когда ребенок умеет с ней работать, умеет читать в истинном смысле этого слова, т.е. понимает прочитанное, от этого во многом зависит и его воспитанность, и умственное развитие. Нужно помнить, что работа эта очень важная, и её нужно проводить систематически. Оттого, насколько дружно мы будем ей заниматься, зависит будущее наших детей: какими они вырастут взрослыми читателями, и какими людьми. Подтверждением сказанного могут служить слова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Лупана: “Привить ребёнку вкус к чтению - лучший подарок, который мы можем ему сделать”.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часть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Cредства массовой информации воздействуют на наших детей каждый день около 5 часов. Они таят в себе серьезные опасности и могут повлечь весьма печальные последствия не только для здоровья ребенка, но и для его психического развития.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А вот наш с вами арсенал – добрые книги, воспитывающие нравственную личность. Я говорю наш, потому что мы с вами единомышленники, коллеги.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У детей 8–11-летнего возраста  закладываются основы читательской культуры. Если сейчас ребенок не полюбит книгу, он не полюбит ее никогда, ведь современных молодых людей называют нечитающим поколением.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Любопытны следующие сведения ЮНЭСКО по опросу подростков за 2007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Много читают – 16, 6 %;</w:t>
        <w:br w:type="textWrapping"/>
        <w:t xml:space="preserve">Читают легкое на досуге – 29,9%;</w:t>
        <w:br w:type="textWrapping"/>
        <w:t xml:space="preserve">Читают для учебы - 49%;</w:t>
        <w:br w:type="textWrapping"/>
        <w:t xml:space="preserve">Не любят читать - 17,2%.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Цифры, согласитесь, удручают.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А кто из нас не мечтает видеть своих детей здоровыми и счастливыми! Кто не хочет научить своего ребенка тому, как он может добиться успеха. Для этого, прежде всего маленький человек должен научиться читать.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Сегодня мы с вами должны найти пути приобщения детей к чтению.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Растить читателя…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- Зачем? - спросят многие? В наш век информационных технологий, тотального наступления Интернет, экран становится главным воспитателем ребенка. Дети смотрят со взрослыми все подряд; рекламу, боевики, ужастики, мыльные оперы, поскольку хороших, специально созданных телепередач крайне мало. Последствия этого становятся все более очевидными. Вот некоторые из них.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1. Отставание в развитии речи т. к. дети позже начинают говорить,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их речь бедна и примитивна. Специальные исследования показали, что в наше время 25% 7- летних ребят страдают нарушением речевого развития. В середине 7-х годов XX века дефицит речи наблюдался только у 4% детей того же возраста. Таким образом, за последние 30 лет число речевых нарушений возросло более чем в 6 раз.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2.Многим детям трудно воспринимать информацию на слух – они не могут удерживать предыдущую фразу и связывать отдельные предложения. Им необходима постоянная внешняя стимуляция, которую они привыкли получать с экрана.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3. Резкое снижение фантазии и творческой активности ребят. Они теряют способность и желание чем-то занять себя, предпочитая нажать кнопку телевизора и ждать новых готовых развлечений.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4. Повышение детской жестокости и агрессивности. Подростки бьют друг друга не потому, что они злые или коварные и не ради достижения какой то цели, а просто так, потому что на душе пусто и хочется острых ощущений.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Сказанное мной выше не означает призыва исключить компьютер и телевизор из жизни и воспитания детей. Однако предоставлять свободный доступ к информационной технике можно только за пределами 9 -летнего возраста, когда ребята уже готовы к ее использованию по назначению, когда экран будет для них именно средством получения нужной информации, а не властным хозяином над их душами и не главным воспитателем.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“Чтобы воспитать, тут нужны беспрерывный дневной и ночной труд, вечное чтение” Я согласна с высказыванием А. П. Чехова.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Хорошая книга – и воспитатель, и учитель, и друг. Ведь приобщая ребенка к чтению, мы не только открываем путь к одному из важных источников информации, мы делаем более важное дело: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- защищаем его душу;</w:t>
        <w:br w:type="textWrapping"/>
        <w:t xml:space="preserve">- питаем ум и сердце;</w:t>
        <w:br w:type="textWrapping"/>
        <w:t xml:space="preserve">- побуждаем к самосознанию;</w:t>
        <w:br w:type="textWrapping"/>
        <w:t xml:space="preserve">- содействуем творческой самореализации личности и ее жизнестойкости, в каких бы сложных ситуациях она не оказалась.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Пока ребенок мал, взрослые с удовольствием читают ему книги. Когда же он идет в школу, то облегченно вздыхают, надеясь, что вот теперь- то отдохнут. Это неверно. В этот период особенно важно обсуждать прочитанное с ребенком, совместно решать проблемные ситуации. А как нужна ваша помощь при выборе книги и дома, и в библиотеке!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Анкетирование, проведенное мною в классе, указало еще на один тревожный факт: только третья часть семей практикует семейное чтение. А вот назвать книгу, которую прочитал ребенок недавно, смогли лишь 7 родителей. Прекрасно, что наши дети любят читать сами. Так давайте поддерживать этот огонек похвалой, а не ругать за медленное, порой неправильное чтение. Тогда через несколько лет на вопрос родителей “ Ну, как книга?”- не последует безразличный ответ: “ Нормально”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Давайте искать пути- дороги, чтобы заинтересовать ребят, чтобы вместе с ними отправиться в увлекательное путешествие по страницам книг. Поверьте, это нелегкий труд.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1.Вначале надо найти ключик и “открыть дверь в библиотеку”.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Читая с ребенком постоянно, вы обязательно заметите, какие книги ему нравятся больше, какие он лучше понимает. Если он читает только комиксы и примитивные издания – воздержитесь от критики. Помните: он читает! Ищите позитивные и эффективные пути продвижения к его душе более значимых книг. Вам на помощь всегда придут библиотекари.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2. Следующий ключик откроет вам дверь в комнату организации вечеров семейного чтения.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Эти чтения уходят своими корнями в дворянское воспитание, воспитание истинных интеллигентов. Примером тому может служить семья Ф. Достоевского, где глава семьи читал вслух своим домочадцам “ Историю государства Российского” Карамзина и его “Бедную Лизу” Поэтому и вырос в этой семье великий гуманист – писатель Ф.М. Достоевский.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Представьте: вечер, вся семья в сборе. Все сидят на любимых местах, в комнате покой и уют. Кто-то из членов семьи читает вслух книгу. Важна атмосфера чтения и слушания. В такие вечера в гостях могут быть и друзья детей. Предлагаю следующие книги для совместного чтения: Л.Кэрролл “Алиса в стране чудес”, Марк Твен «Приключения Тома Сойера», Д.Дефо «Приключения Робинзона Крузо», А.С. Пушкин «Повести Белкина» «Дубровский»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Вы можете их обсуждать, используя данный алгоритм, кстати, это и есть один из модулей, который я использую на уроках литературного чтения.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3. Помогайте ребенку вести читательский дневник, который способствует развитию читательских умений: учит понимать текст, пересказывать его и сочувствовать герою.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Показывайте ребенку свою заинтересованность в его чтении. Будьте Великим Проводником в мир книг, а не Великим Погонщиком и Оценщиком того, что и как читает ваш ребенок.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Дайте ему уверенность в том, что вам интересно и полезно его чтение.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Поощряйте его чтение вслух.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Обсудите прочитанное: удивитесь, обрадуйтесь, ужаснитесь вместе с ним. Все это не сложно.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И если вы последуете этим советам, то незаметно для себя, воспитаете Настоящего Читателя. Вашему ребенку будет намного легче учиться. Он будет знать, чем занять свое свободное время. Он с легкостью будет находить и творчески перерабатывать любую информацию. И все это обязательно приведет его к успеху.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Свое выступление я хочу закончить словами Томаса Маколея – английского историка и видного политического деятеля 19века.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“….Если бы мне предложили стать королем- хозяином дворцов, садов и слуг, кормили бы  вкусными- вкусными обедами… укладывали бы  спать в мягкую- мягкую постель, наряжали бы в роскошные одежды- с единственным условием, чтобы я не читал книг - я бы ни за что не согласился. Лучше я буду бедняком и стану жить на чердаке, но со множеством книг, чем королем – но без библиотеки”.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Я буду рада, если алгоритм, составленный для вас, родителей, поможет вам в нелегком труде воспитания читателя. Успехов вам!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</w:pPr>
      <w:r w:rsidDel="00000000" w:rsidR="00000000" w:rsidRPr="00000000">
        <w:rPr>
          <w:rtl w:val="0"/>
        </w:rPr>
        <w:t xml:space="preserve">Алгоритм семейного чтения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Цель – прививать интерес к чтению, воспитывая грамотного читателя.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1. Перед чтением уберите со стола отвлекающие предметы, проветрите комнату.</w:t>
        <w:br w:type="textWrapping"/>
        <w:t xml:space="preserve">2. При знакомстве с новой книгой рассмотрите сначала обложку, прочитайте фамилию и имя автора, название книги.</w:t>
        <w:br w:type="textWrapping"/>
        <w:t xml:space="preserve">3. Читайте вслух с ребенком не менее 10-15 минут в день. (Работайте в паре) </w:t>
        <w:br w:type="textWrapping"/>
        <w:t xml:space="preserve">4. Выясните перед чтением или во время чтения трудные слова.</w:t>
        <w:br w:type="textWrapping"/>
        <w:t xml:space="preserve">5. После прочтения спросите у ребенка, понравилось ли ему произведение, чем?</w:t>
        <w:br w:type="textWrapping"/>
        <w:t xml:space="preserve">6.Попросите его рассказать о главном герое, главном событии.</w:t>
        <w:br w:type="textWrapping"/>
        <w:t xml:space="preserve">7.Какие слова и выражения запомнились, чему научила книга?</w:t>
        <w:br w:type="textWrapping"/>
        <w:t xml:space="preserve">8. Предложите ребенку нарисовать картинку к понравившемуся эпизоду, выучить наизусть отрывок, если это стихотворение.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