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39" w:rsidRDefault="00F92C39" w:rsidP="000864B7">
      <w:pPr>
        <w:shd w:val="clear" w:color="auto" w:fill="FFFFFF"/>
        <w:spacing w:after="4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Учитель: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Повова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О.И. , Зуева К.Н.</w:t>
      </w:r>
    </w:p>
    <w:p w:rsidR="00F92C39" w:rsidRDefault="00F92C39" w:rsidP="000864B7">
      <w:pPr>
        <w:shd w:val="clear" w:color="auto" w:fill="FFFFFF"/>
        <w:spacing w:after="4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Класс: 7</w:t>
      </w:r>
    </w:p>
    <w:p w:rsidR="00F92C39" w:rsidRDefault="00F92C39" w:rsidP="000864B7">
      <w:pPr>
        <w:shd w:val="clear" w:color="auto" w:fill="FFFFFF"/>
        <w:spacing w:after="4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Предмет: биология</w:t>
      </w:r>
    </w:p>
    <w:p w:rsidR="00F92C39" w:rsidRPr="00F92C39" w:rsidRDefault="00F92C39" w:rsidP="000864B7">
      <w:pPr>
        <w:shd w:val="clear" w:color="auto" w:fill="FFFFFF"/>
        <w:spacing w:after="4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Дата: 29.11.2018</w:t>
      </w:r>
    </w:p>
    <w:p w:rsidR="00F92C39" w:rsidRPr="00F92C39" w:rsidRDefault="00F92C39" w:rsidP="00EA4E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A4EB2" w:rsidRPr="00EA4EB2" w:rsidRDefault="00EA4EB2" w:rsidP="00EA4E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ТЕХНОЛОГИЧЕСКАЯ КАРТА УРОКА. </w:t>
      </w: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"/>
        <w:gridCol w:w="2064"/>
        <w:gridCol w:w="13529"/>
      </w:tblGrid>
      <w:tr w:rsidR="00EA4EB2" w:rsidRPr="00EA4EB2" w:rsidTr="00020E06">
        <w:tc>
          <w:tcPr>
            <w:tcW w:w="2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3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F92C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Паразитические плоские черви. Пути заражения человека и животных паразитическими червями. Меры профилактики заражения.</w:t>
            </w:r>
          </w:p>
        </w:tc>
      </w:tr>
      <w:tr w:rsidR="00EA4EB2" w:rsidRPr="00EA4EB2" w:rsidTr="00020E06">
        <w:tc>
          <w:tcPr>
            <w:tcW w:w="2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3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020E06" w:rsidP="00F92C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</w:tr>
      <w:tr w:rsidR="00177146" w:rsidRPr="00EA4EB2" w:rsidTr="00177146">
        <w:trPr>
          <w:trHeight w:val="242"/>
        </w:trPr>
        <w:tc>
          <w:tcPr>
            <w:tcW w:w="2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146" w:rsidRPr="00EA4EB2" w:rsidRDefault="00177146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Педагогическая технология</w:t>
            </w:r>
          </w:p>
        </w:tc>
        <w:tc>
          <w:tcPr>
            <w:tcW w:w="13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146" w:rsidRPr="00CD6EA8" w:rsidRDefault="00177146" w:rsidP="00F92C3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CD6EA8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>Технология развития критического мышления</w:t>
            </w:r>
          </w:p>
        </w:tc>
      </w:tr>
      <w:tr w:rsidR="00EA4EB2" w:rsidRPr="00EA4EB2" w:rsidTr="00020E06">
        <w:tc>
          <w:tcPr>
            <w:tcW w:w="2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урока</w:t>
            </w:r>
          </w:p>
        </w:tc>
        <w:tc>
          <w:tcPr>
            <w:tcW w:w="13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F92C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представлений о многообразии плоских червей. Изучение особенностей жизнедеятельности паразитических плоских червей на примере печеночного сосальщика, бычьего цепня.</w:t>
            </w:r>
          </w:p>
        </w:tc>
      </w:tr>
      <w:tr w:rsidR="00EA4EB2" w:rsidRPr="00EA4EB2" w:rsidTr="00020E06">
        <w:trPr>
          <w:trHeight w:val="495"/>
        </w:trPr>
        <w:tc>
          <w:tcPr>
            <w:tcW w:w="2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Педагогические задачи</w:t>
            </w:r>
          </w:p>
        </w:tc>
        <w:tc>
          <w:tcPr>
            <w:tcW w:w="13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Образовательные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изучить особенности развития плоских червей; освоить понятия «основной хозяин», «промежуточный хозяин»; выяснить приспособления к паразитизму у плоских червей; выяснить пути заражения паразитическими плоскими червями человека и животных; определить меры профилактики заражения плоскими червями.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Развивающие: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формировать умение работать с дополнительной литературой, анализировать полученную информацию, выбирать главное, обобщать, выделять причинно-следственные связи, формулировать выводы; формирование познавательного интереса к изучаемому предмету.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Воспитательные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воспитывать бережное отношение к своему здоровью, соблюдение правил гигиены.</w:t>
            </w:r>
          </w:p>
        </w:tc>
      </w:tr>
      <w:tr w:rsidR="00EA4EB2" w:rsidRPr="00EA4EB2" w:rsidTr="00020E06">
        <w:tc>
          <w:tcPr>
            <w:tcW w:w="2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</w:t>
            </w:r>
          </w:p>
        </w:tc>
        <w:tc>
          <w:tcPr>
            <w:tcW w:w="13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Словесные (беседа, рассказ), наглядные, частично-поисковые, проблемный метод.</w:t>
            </w:r>
          </w:p>
        </w:tc>
      </w:tr>
      <w:tr w:rsidR="00EA4EB2" w:rsidRPr="00EA4EB2" w:rsidTr="00020E06">
        <w:tc>
          <w:tcPr>
            <w:tcW w:w="2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ресурсы</w:t>
            </w:r>
          </w:p>
        </w:tc>
        <w:tc>
          <w:tcPr>
            <w:tcW w:w="13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дидактический материал, презентация.</w:t>
            </w:r>
          </w:p>
        </w:tc>
      </w:tr>
      <w:tr w:rsidR="00020E06" w:rsidRPr="00EA4EB2" w:rsidTr="00020E06">
        <w:tc>
          <w:tcPr>
            <w:tcW w:w="2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E06" w:rsidRPr="00594EE1" w:rsidRDefault="00020E06" w:rsidP="00BC2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3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E06" w:rsidRPr="00594EE1" w:rsidRDefault="00020E06" w:rsidP="00020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7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общеобразоват.организаций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В.М. Константинов, В.Г. Бабенко,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Вентано-Граф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 год</w:t>
            </w:r>
          </w:p>
        </w:tc>
      </w:tr>
      <w:tr w:rsidR="00020E06" w:rsidRPr="00EA4EB2" w:rsidTr="00020E06">
        <w:tc>
          <w:tcPr>
            <w:tcW w:w="2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06" w:rsidRPr="00594EE1" w:rsidRDefault="00020E06" w:rsidP="00BC2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3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06" w:rsidRPr="00594EE1" w:rsidRDefault="00020E06" w:rsidP="00020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Доска, </w:t>
            </w:r>
            <w:r>
              <w:rPr>
                <w:rFonts w:ascii="Times New Roman" w:hAnsi="Times New Roman"/>
                <w:sz w:val="24"/>
                <w:szCs w:val="24"/>
              </w:rPr>
              <w:t>мел, телевизор</w:t>
            </w:r>
          </w:p>
        </w:tc>
      </w:tr>
      <w:tr w:rsidR="00020E06" w:rsidRPr="00594EE1" w:rsidTr="00020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40"/>
        </w:trPr>
        <w:tc>
          <w:tcPr>
            <w:tcW w:w="15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E06" w:rsidRPr="00594EE1" w:rsidRDefault="00020E06" w:rsidP="00BC2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EE1">
              <w:rPr>
                <w:rFonts w:ascii="Times New Roman" w:hAnsi="Times New Roman"/>
                <w:sz w:val="24"/>
                <w:szCs w:val="24"/>
              </w:rPr>
              <w:t>Организационно-деятельностный</w:t>
            </w:r>
            <w:proofErr w:type="spellEnd"/>
            <w:r w:rsidRPr="00594EE1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</w:p>
        </w:tc>
      </w:tr>
      <w:tr w:rsidR="00020E06" w:rsidRPr="00594EE1" w:rsidTr="00020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93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020E06" w:rsidRPr="00594EE1" w:rsidRDefault="00020E06" w:rsidP="00BC2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3529" w:type="dxa"/>
            <w:tcBorders>
              <w:top w:val="single" w:sz="4" w:space="0" w:color="auto"/>
              <w:bottom w:val="single" w:sz="4" w:space="0" w:color="auto"/>
            </w:tcBorders>
          </w:tcPr>
          <w:p w:rsidR="00020E06" w:rsidRPr="00594EE1" w:rsidRDefault="00020E06" w:rsidP="00BC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Паразит, «промежуточный хозяин», «окончательный хозяин», кутикула, членики, финна.</w:t>
            </w:r>
          </w:p>
        </w:tc>
      </w:tr>
      <w:tr w:rsidR="00020E06" w:rsidRPr="00D459A0" w:rsidTr="00020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5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020E06" w:rsidRPr="00594EE1" w:rsidRDefault="00020E06" w:rsidP="00BC2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3529" w:type="dxa"/>
            <w:tcBorders>
              <w:top w:val="single" w:sz="4" w:space="0" w:color="auto"/>
              <w:bottom w:val="single" w:sz="4" w:space="0" w:color="auto"/>
            </w:tcBorders>
          </w:tcPr>
          <w:p w:rsidR="00020E06" w:rsidRPr="00D459A0" w:rsidRDefault="00020E06" w:rsidP="0002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№17</w:t>
            </w:r>
          </w:p>
        </w:tc>
      </w:tr>
      <w:tr w:rsidR="00020E06" w:rsidRPr="00594EE1" w:rsidTr="00020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29"/>
        </w:trPr>
        <w:tc>
          <w:tcPr>
            <w:tcW w:w="2064" w:type="dxa"/>
            <w:tcBorders>
              <w:top w:val="single" w:sz="4" w:space="0" w:color="auto"/>
            </w:tcBorders>
          </w:tcPr>
          <w:p w:rsidR="00020E06" w:rsidRPr="00594EE1" w:rsidRDefault="00020E06" w:rsidP="00BC2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EE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94EE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3529" w:type="dxa"/>
            <w:tcBorders>
              <w:top w:val="single" w:sz="4" w:space="0" w:color="auto"/>
            </w:tcBorders>
          </w:tcPr>
          <w:p w:rsidR="00020E06" w:rsidRPr="00594EE1" w:rsidRDefault="004A7EB1" w:rsidP="004A7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</w:tr>
      <w:tr w:rsidR="00020E06" w:rsidRPr="00EA4EB2" w:rsidTr="00020E06">
        <w:tc>
          <w:tcPr>
            <w:tcW w:w="2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06" w:rsidRPr="00594EE1" w:rsidRDefault="00020E06" w:rsidP="00BC2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06" w:rsidRPr="00594EE1" w:rsidRDefault="00020E06" w:rsidP="00020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06" w:rsidRPr="00EA4EB2" w:rsidTr="00020E06">
        <w:tc>
          <w:tcPr>
            <w:tcW w:w="2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06" w:rsidRPr="00594EE1" w:rsidRDefault="00020E06" w:rsidP="00BC2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06" w:rsidRPr="00594EE1" w:rsidRDefault="00020E06" w:rsidP="00020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7"/>
        <w:gridCol w:w="6840"/>
        <w:gridCol w:w="4098"/>
      </w:tblGrid>
      <w:tr w:rsidR="00EA4EB2" w:rsidRPr="00EA4EB2" w:rsidTr="00EA4EB2">
        <w:tc>
          <w:tcPr>
            <w:tcW w:w="154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EA4EB2" w:rsidRPr="00EA4EB2" w:rsidTr="00EA4EB2"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</w:tr>
      <w:tr w:rsidR="00EA4EB2" w:rsidRPr="00EA4EB2" w:rsidTr="00EA4EB2"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4A7E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Характеризовать особенности строения и жизнедеятельности представителей плоских червей. Различать на рисунках представителей класса Сосальщики и Ленточные черви. Различать окончательного и промежуточного хозяев паразитических червей. Описывать циклы развития печено</w:t>
            </w:r>
            <w:r w:rsidR="004A7E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чного сосальщика, бычьего цепня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Соблюдать правила гигиены, позволяющие избежать заражения паразитическими червями.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Познавательные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умение воспроизводить информацию по памяти, работать с различными источниками информации, анализировать информацию, делать выводы, строить речевые высказывания в устной и письменной форме.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умение определять цель урока и ставить задачи, необходимые для ее достижения, умение планировать свою деятельность под руководством учителя, осуществлять итоговый и пошаговый контроль своих действий, работать в соответствии с поставленной задачей, сравнивать полученные результаты с ожидаемыми.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Коммуникативные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Познавательный интерес к изучению биологии. Понимание важности знаний циклов развития паразитических червей и соблюдения правил гигиены для защиты от заражения</w:t>
            </w:r>
          </w:p>
        </w:tc>
      </w:tr>
    </w:tbl>
    <w:p w:rsidR="00EA4EB2" w:rsidRPr="00EA4EB2" w:rsidRDefault="00EA4EB2" w:rsidP="000864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A4EB2" w:rsidRPr="00EA4EB2" w:rsidRDefault="00EA4EB2" w:rsidP="00EA4E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Организационная структура урока</w:t>
      </w:r>
    </w:p>
    <w:tbl>
      <w:tblPr>
        <w:tblW w:w="15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10"/>
        <w:gridCol w:w="5777"/>
        <w:gridCol w:w="4502"/>
        <w:gridCol w:w="2119"/>
      </w:tblGrid>
      <w:tr w:rsidR="00EA4EB2" w:rsidRPr="00EA4EB2" w:rsidTr="004A7EB1">
        <w:tc>
          <w:tcPr>
            <w:tcW w:w="3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5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деятельности учителя</w:t>
            </w:r>
          </w:p>
        </w:tc>
        <w:tc>
          <w:tcPr>
            <w:tcW w:w="4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деятельности обучающегося</w:t>
            </w:r>
          </w:p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(осуществляемые действия)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 способы деятельности</w:t>
            </w:r>
          </w:p>
        </w:tc>
      </w:tr>
      <w:tr w:rsidR="00EA4EB2" w:rsidRPr="00EA4EB2" w:rsidTr="004A7EB1">
        <w:tc>
          <w:tcPr>
            <w:tcW w:w="3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5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Ребята, вы хотели бы найти клад? А что такое клад?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Клад – это богатство, деньги, золото.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Правильно. Но есть на земле вещи гораздо ценнее золота и денег. Их нельзя потратить, с годами их становится все больше. Это знания. Именно за таким кладом мы сегодня отправимся. Итак, в путь!</w:t>
            </w:r>
          </w:p>
        </w:tc>
        <w:tc>
          <w:tcPr>
            <w:tcW w:w="4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Отвечают на вопрос.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Умеют внимательно слушать.</w:t>
            </w:r>
          </w:p>
        </w:tc>
      </w:tr>
      <w:tr w:rsidR="00EA4EB2" w:rsidRPr="00EA4EB2" w:rsidTr="004A7EB1">
        <w:tc>
          <w:tcPr>
            <w:tcW w:w="3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Проверка домашнего задания.</w:t>
            </w:r>
          </w:p>
        </w:tc>
        <w:tc>
          <w:tcPr>
            <w:tcW w:w="5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</w:t>
            </w:r>
            <w:r w:rsidR="004A7E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ие картинки мы видим на экране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4A7EB1" w:rsidRDefault="004A7EB1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общего между ними?</w:t>
            </w:r>
          </w:p>
          <w:p w:rsidR="004A7EB1" w:rsidRPr="00EA4EB2" w:rsidRDefault="004A7EB1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 сегодня мы будем разговаривать о …….?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</w:t>
            </w:r>
            <w:r w:rsidR="004A7E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прежде чем преступить к данной теме мы должны проверь с вами домашнее задание. А тема домашнего задания…?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Осуществляет проверку домашнего задания. Провод</w:t>
            </w:r>
            <w:r w:rsidR="00C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 </w:t>
            </w:r>
            <w:r w:rsidR="00CF3F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4EB2" w:rsidRPr="00EA4EB2" w:rsidRDefault="00EA4EB2" w:rsidP="00EA4EB2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Стенки тела плоских червей состоит из двух слоев клеток.</w:t>
            </w:r>
          </w:p>
          <w:p w:rsidR="00EA4EB2" w:rsidRPr="00EA4EB2" w:rsidRDefault="00EA4EB2" w:rsidP="00EA4EB2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Плоские черви обладают двусторонней симметрией.</w:t>
            </w:r>
          </w:p>
          <w:p w:rsidR="00EA4EB2" w:rsidRPr="00EA4EB2" w:rsidRDefault="00EA4EB2" w:rsidP="00EA4EB2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Среди плоских червей есть паразитические формы.</w:t>
            </w:r>
          </w:p>
          <w:p w:rsidR="00EA4EB2" w:rsidRPr="00EA4EB2" w:rsidRDefault="00EA4EB2" w:rsidP="00EA4EB2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Плоские черви имеют органы чувств.</w:t>
            </w:r>
          </w:p>
          <w:p w:rsidR="00EA4EB2" w:rsidRPr="00EA4EB2" w:rsidRDefault="00EA4EB2" w:rsidP="00EA4EB2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плоских червей появляется кровеносная система.</w:t>
            </w:r>
          </w:p>
          <w:p w:rsidR="00EA4EB2" w:rsidRPr="00EA4EB2" w:rsidRDefault="00EA4EB2" w:rsidP="00EA4EB2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Плоские черви раздельнополые.</w:t>
            </w:r>
          </w:p>
          <w:p w:rsidR="00EA4EB2" w:rsidRPr="00EA4EB2" w:rsidRDefault="00EA4EB2" w:rsidP="00EA4EB2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пищеварительной системе у плоских червей имеется заднепроходное отверстие.</w:t>
            </w:r>
          </w:p>
          <w:p w:rsidR="00EA4EB2" w:rsidRPr="00EA4EB2" w:rsidRDefault="00EA4EB2" w:rsidP="00EA4EB2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Планарии</w:t>
            </w:r>
            <w:proofErr w:type="spellEnd"/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хищники.</w:t>
            </w:r>
          </w:p>
          <w:p w:rsidR="00EA4EB2" w:rsidRPr="00EA4EB2" w:rsidRDefault="00EA4EB2" w:rsidP="00EA4EB2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Плоские черви дышат всей поверхностью тела.</w:t>
            </w:r>
          </w:p>
          <w:p w:rsidR="00EA4EB2" w:rsidRPr="00EA4EB2" w:rsidRDefault="00EA4EB2" w:rsidP="00EA4EB2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Полость тела плоских червей заполнена паренхимой.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FD410C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pict>
                <v:rect id="Прямоугольник 2" o:spid="_x0000_s1026" alt="https://multiurok.ru/files/parazitichieskiie-ploskiie-i-krughlyie-chiervi.html" style="position:absolute;margin-left:0;margin-top:0;width:24pt;height:24pt;z-index:251658240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70264EgMAAB8GAAAOAAAAAAAAAAAAAAAAAC4CAABkcnMvZTJv&#10;RG9jLnhtbFBLAQItABQABgAIAAAAIQBMoOks2AAAAAMBAAAPAAAAAAAAAAAAAAAAAGwFAABkcnMv&#10;ZG93bnJldi54bWxQSwUGAAAAAAQABADzAAAAcQYAAAAA&#10;" o:allowoverlap="f" filled="f" stroked="f">
                  <o:lock v:ext="edit" aspectratio="t"/>
                  <w10:wrap type="square"/>
                </v:rect>
              </w:pict>
            </w:r>
            <w:r w:rsidR="00EA4EB2"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Ключ: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Верные суждения: 2, 3, 4, 8, 9, 10.</w:t>
            </w:r>
          </w:p>
        </w:tc>
        <w:tc>
          <w:tcPr>
            <w:tcW w:w="4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EB1" w:rsidRDefault="004A7EB1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Отвечают на вопросы. Участвуют в формировании проблемы. И выходят на постановку темы урока.</w:t>
            </w:r>
          </w:p>
          <w:p w:rsidR="004A7EB1" w:rsidRDefault="004A7EB1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EB1" w:rsidRDefault="004A7EB1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EB1" w:rsidRDefault="004A7EB1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EB1" w:rsidRDefault="004A7EB1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Осуществляют взаимопроверку: обмениваются листочками, проставляют «+» напротив верных ответов и </w:t>
            </w:r>
            <w:proofErr w:type="gramStart"/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«-</w:t>
            </w:r>
            <w:proofErr w:type="gramEnd"/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напротив неверных. Результат своей работы фиксируют в оценочном листе.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4A7EB1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Взаимодействие с учителем. </w:t>
            </w:r>
          </w:p>
        </w:tc>
      </w:tr>
      <w:tr w:rsidR="00EA4EB2" w:rsidRPr="00EA4EB2" w:rsidTr="004A7EB1">
        <w:tc>
          <w:tcPr>
            <w:tcW w:w="3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Постановка учебной задачи</w:t>
            </w:r>
          </w:p>
        </w:tc>
        <w:tc>
          <w:tcPr>
            <w:tcW w:w="5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Предлагает обратить внимание на экран.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419350" cy="2400300"/>
                  <wp:effectExtent l="0" t="0" r="0" b="0"/>
                  <wp:docPr id="1" name="Рисунок 1" descr="https://cdn2.arhivurokov.ru/multiurok/html/2017/11/07/s_5a01d23a58e04/73488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7/11/07/s_5a01d23a58e04/73488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мы видим на слайде?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Какую ошибку совершают дети?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Какое правило гигиены мы должны соблюдать перед употреблением пищи?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Почему необходимо мыть фрукты и овощи перед едой?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вы думаете какова тема нашего урока?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озвучивает тему урока. Открываем рабочие тетради, записываем число и тему урока.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Предлагает сформулировать цель урока и выстроить учебные задачи для достижения намеченной цели.</w:t>
            </w:r>
          </w:p>
        </w:tc>
        <w:tc>
          <w:tcPr>
            <w:tcW w:w="4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Внимательно слушают, отвечают на вопросы, формулируют цель и задачи урока.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Принимают и сохраняют учебную задачу.</w:t>
            </w:r>
          </w:p>
        </w:tc>
      </w:tr>
      <w:tr w:rsidR="00EA4EB2" w:rsidRPr="00EA4EB2" w:rsidTr="004A7EB1">
        <w:tc>
          <w:tcPr>
            <w:tcW w:w="3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по теме урока.</w:t>
            </w:r>
          </w:p>
          <w:p w:rsidR="00EA4EB2" w:rsidRPr="00EA4EB2" w:rsidRDefault="00EA4EB2" w:rsidP="00EA4EB2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теоретическим материалом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заданий.</w:t>
            </w:r>
          </w:p>
        </w:tc>
        <w:tc>
          <w:tcPr>
            <w:tcW w:w="5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Кто такие паразиты?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вы себе их представляете?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Давайте попытаемся дать определение понятию «паразит». Осуществляется работа в группах. У вас на партах лежит конверт №2 «Сконструируй определение». Используя слова – подсказки составить определение. Над каждым словом учащиеся ставят цифру по порядку.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2-ая и 3-я группы обмениваются листочками. 1-ая 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группа озвучивает свой ответ.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Правильный ответ выводится на экран, учащиеся сверяют свои ответы.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Паразиты (греч. </w:t>
            </w:r>
            <w:proofErr w:type="spellStart"/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Parasitos</w:t>
            </w:r>
            <w:proofErr w:type="spellEnd"/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– нахлебник, тунеядец) - организмы, питающиеся за счет других организмов и вредящие им.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Вернитесь к листу самооценки и оцените свою работу.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Одна из задач, которую мы поставили перед собой – работа с текстовой информацией. Данная работа предполагает 3 уровня заданий.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У вас на партах лежит конверт №3 «Работа с текстом», в котором находится статья о паразитах. Учащимся предлагаются </w:t>
            </w:r>
            <w:proofErr w:type="spellStart"/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разноуровневые</w:t>
            </w:r>
            <w:proofErr w:type="spellEnd"/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задания: на «5» - составить кластер (зеленый лист), на «4» - составить план работы по статье (желтый лист), на «3» - продолжить предложение (красный лист). Учащиеся выбирают задание и работают в группе. По окончании работы группы представляют свои результаты с помощью документ-камеры и комментируют. Оценивают свою работу в листе самооценки.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предлагает составить </w:t>
            </w:r>
            <w:proofErr w:type="spellStart"/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синквейн</w:t>
            </w:r>
            <w:proofErr w:type="spellEnd"/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слову «паразит». Некоторые учащиеся озвучивают свои результаты.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4E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EA4E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 “Зверь-птица-рыба” 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озвучивании названия живого организма дети выполняют определенные упражнения. Зверь – дети стоят, птица – сидят за партой, рыба – шаг на месте.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Организует работу в группах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Учитель напоминает о правилах работы в группах.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Ребята, сегодня у нас необычный урок, мы с вами проведем практический консилиум. К нам обратились три человека с жалобами на плохое самоч</w:t>
            </w:r>
            <w:r w:rsidR="001F61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увствие. Мы разделили класс на 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группы – медицинские бригады. Я вручаю вам историю болезни, где собраны материалы по каждому случаю. Перед вами перечень симптомов: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у господина А. - паразит в желчных протоках и печени. На этапе внедрения в организм вызывает сильные 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аллергические реакции по типу крапивницы и расстройства пищеварения (тошнота, рвота, боли в животе), а прижившись — заболевания печени и желчного пузыря. Может явиться причиной образования камней в желчном пузыре.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у господина Б. - жалобы на общую слабость, расстройство аппетита, тошноту, повышенное </w:t>
            </w:r>
            <w:proofErr w:type="spellStart"/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слюновыделение</w:t>
            </w:r>
            <w:proofErr w:type="spellEnd"/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чаще утром натощак, рвота, диарея, боль в животе, головные боли, утомляемость, потеря трудоспособности, иногда повышение температуры, появление на коже зудящих высыпаний типа крапивницы. Реже, обычно при интенсивных заражениях, проявляется картина легочной патологии в виде кашля, иногда с мокротой с примесью крови, с астматическим компонентом, одышки, болей в груди.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вашем распоряжении учебник (§15), дополнительная литература.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Каждая группа получает лист с алгоритмом своих действий (Конверт №4) (приложение 2).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Участники каждой группы докладывают учителю о ходе и результатах исследования. Выясняются истинные «виновники заболеваний». Учащиеся другой группы формулируют проблемный вопрос.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Учащиеся оценивают свою работу на данном этапе.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Предлагает выполнить задания (Приложение 3).</w:t>
            </w:r>
          </w:p>
        </w:tc>
        <w:tc>
          <w:tcPr>
            <w:tcW w:w="4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Отвечают на вопрос.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Записывают определение в рабочую тетрадь.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задания. Оценивают свою работу и аргументируют свое решение.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Распределяют задания. Работают с текстом учебни</w:t>
            </w:r>
            <w:r w:rsidR="001F61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 и дополнительной литературой. Работают в малых группах по 4-5 человек.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задания. Осуществляют самопроверку и самооценку работы.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Умеют внимательно слушать. Формулируют ответы на поставленные вопросы.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1F61DB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свою деятельность в соответствии с поставленной задачей и условиями ее реализации.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Осуществляют контроль и оценку.</w:t>
            </w:r>
          </w:p>
        </w:tc>
      </w:tr>
      <w:tr w:rsidR="00EA4EB2" w:rsidRPr="00EA4EB2" w:rsidTr="004A7EB1">
        <w:tc>
          <w:tcPr>
            <w:tcW w:w="3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Итог урока. Рефлексия учебной деятельности.</w:t>
            </w:r>
          </w:p>
        </w:tc>
        <w:tc>
          <w:tcPr>
            <w:tcW w:w="5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1DB" w:rsidRPr="00EA4EB2" w:rsidRDefault="001F61DB" w:rsidP="001F61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Интервьюирование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Над какой темой работали?</w:t>
            </w:r>
          </w:p>
          <w:p w:rsid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Закончить следующие предложения.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Варианты:</w:t>
            </w:r>
          </w:p>
          <w:p w:rsidR="00EA4EB2" w:rsidRPr="00EA4EB2" w:rsidRDefault="00EA4EB2" w:rsidP="00EA4EB2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"На сегодняшнем уроке я понял, я узнал, я разобрался…";</w:t>
            </w:r>
          </w:p>
          <w:p w:rsidR="00EA4EB2" w:rsidRPr="00EA4EB2" w:rsidRDefault="00EA4EB2" w:rsidP="00EA4EB2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"Я похвалил бы себя…";</w:t>
            </w:r>
          </w:p>
          <w:p w:rsidR="00EA4EB2" w:rsidRPr="00EA4EB2" w:rsidRDefault="00EA4EB2" w:rsidP="00EA4EB2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"Сегодня мне удалось…";</w:t>
            </w:r>
          </w:p>
          <w:p w:rsidR="00EA4EB2" w:rsidRPr="00EA4EB2" w:rsidRDefault="00EA4EB2" w:rsidP="00EA4EB2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"Я научился…";</w:t>
            </w:r>
          </w:p>
          <w:p w:rsidR="00EA4EB2" w:rsidRPr="00EA4EB2" w:rsidRDefault="00EA4EB2" w:rsidP="001F61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задание: </w:t>
            </w: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§15,. Устно ответить на вопросы после параграфа. Выполнить творческое задание (по выбору): составить тест-опрос, составить памятку «Меры профилактики заражения червями паразитами».</w:t>
            </w:r>
          </w:p>
        </w:tc>
        <w:tc>
          <w:tcPr>
            <w:tcW w:w="4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Отвечают на вопрос.</w:t>
            </w: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Записывают домашнее задание, задают уточняющие вопросы.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Проводят самоанализ и осуществляют самооценку учебной деятельности.</w:t>
            </w:r>
          </w:p>
        </w:tc>
      </w:tr>
    </w:tbl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Паразиты - других питающиеся организмы </w:t>
      </w:r>
      <w:proofErr w:type="gramStart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</w:t>
      </w:r>
      <w:proofErr w:type="gramEnd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организмов</w:t>
      </w:r>
      <w:proofErr w:type="gramEnd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счет вредящие им.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Паразиты - других питающиеся организмы </w:t>
      </w:r>
      <w:proofErr w:type="gramStart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</w:t>
      </w:r>
      <w:proofErr w:type="gramEnd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организмов</w:t>
      </w:r>
      <w:proofErr w:type="gramEnd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счет вредящие им.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Паразиты - других питающиеся организмы </w:t>
      </w:r>
      <w:proofErr w:type="gramStart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</w:t>
      </w:r>
      <w:proofErr w:type="gramEnd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организмов</w:t>
      </w:r>
      <w:proofErr w:type="gramEnd"/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счет вредящие им.</w:t>
      </w:r>
    </w:p>
    <w:p w:rsidR="00EA4EB2" w:rsidRPr="00EA4EB2" w:rsidRDefault="00EA4EB2" w:rsidP="000864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4EB2" w:rsidRPr="00CD6EA8" w:rsidRDefault="00CD6EA8" w:rsidP="00CD6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6E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Дидактический материал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Паразиты — организмы, использующие другие организмы в качестве места обитания и источника пищи, питаются органическими веществами организма-хозяина или его пищей </w:t>
      </w:r>
      <w:proofErr w:type="gramStart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либо</w:t>
      </w:r>
      <w:proofErr w:type="gramEnd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заглатывая и переваривая твердые частицы пищи (аскарида), либо всасывая жидкие органические вещества всей поверхностью тела (бычий цепень) или с помощью специальных органов (клещи, клопы). Примеры паразитов: вирусы, многие бактерии, грибы (головня, спорынья, трутовик), простейшие (малярийный паразит, лямблии), плоские и круглые черви (аскарида, острица, печеночный сосальщик, бычий и свиной цепни, кошачья двуустка, эхинококк), клещи (чесоточный, таежный), насекомые (клопы, блохи, вши). Явление паразитизма среди растений (петров крест, заразиха), позвоночных животных (гнездовой паразитизм у кукушки).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Отрицательное влияние на организм хозяина большинства паразитов (вызывают разнообразные заболевания, разрушают клетки или ткани у хозяина, выделяют в организм хозяина ядовитые вещества).</w:t>
      </w: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Упрощение организации паразитов, обусловленное обилием пищи, отсутствием в организме хозяина врагов, резких колебаний температуры, влажности. Упрощение организации паразитов в процессе эволюции по сравнению со свободноживущими предками. Исчезновение у многих паразитов органов передвижения, органов чувств, более простое строение нервной системы. В связи с питанием переваренной или полупереваренной пищей упрощение строения пищеварительной системы или вообще ее отсутствие у некоторых видов; всасывание пищи, переваренной хозяином, через поверхность тела.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паразитов в процессе эволюции приспособлений, защищающих их от неблагоприятных воздействий среды, например особой оболочки, покрывающей тело червей-паразитов и защищающей их от переваривания пищеварительными соками хозяина, приспособлений, позволяющих червям-паразитам удерживаться в пищеварительном канале, несмотря на сокращение его стенок, движение пищи и пищеварительных соков: удлиненная форма тела, наличие крючков и присосок.</w:t>
      </w:r>
      <w:proofErr w:type="gramEnd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Преимущество в выживании и оставлении потомства в процессе эволюции тех особей, у которых такие черты приспособленности были наиболее развиты. Высокая плодовитость паразитов — важная черта приспособленности. Эволюция паразитов в направлении увеличения численности потомства: у ряда паразитов число яиц достигает нескольких сотен тысяч и даже миллионов. Причина большой плодовитости - </w:t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гибель многих яиц на ранних стадиях развития от воздействия абиотических и биотических факторов. У паразитов многих видов размножение происходит в организме не только основного, но и промежуточного хозяина. Значительное развитие органов размножения, гермафродитизм. Упрощение организации паразитов, наличие черт приспособленности к жизни за счет организма хозяина, высокая плодовитость и другие признаки приспособленности к паразитическому образу жизни у червей обеспечивают их выживание.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Народная пословица гласит, что ласковый телёнок двух маток сосёт. Бычий цепень не телёнок, но тоже у двух хозяев живёт, да только не пользу, а вред им приносит, да соки сосёт.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Бычий цепень</w:t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 гельминтом ‒ паразитическим червём, обитающим в организме жвачных животных и вызывающим у человека серьёзное заболевание — </w:t>
      </w:r>
      <w:proofErr w:type="spellStart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тениаринхоз</w:t>
      </w:r>
      <w:proofErr w:type="spellEnd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Больные </w:t>
      </w:r>
      <w:proofErr w:type="spellStart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тениаринхозом</w:t>
      </w:r>
      <w:proofErr w:type="spellEnd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ощущают чувство тяжести, изжогу, повышенное слюноотделение, тошноту. Вызывают аллергическую реакцию (крапивницу).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строения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бычьего цепня можно разделить на три отдела: головка, шейка, тело.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органов</w:t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A4EB2" w:rsidRPr="00EA4EB2" w:rsidRDefault="00EA4EB2" w:rsidP="00EA4EB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Округлая головка (сколекс) имеет маленькие размеры (1–2 мм), четыре присоски. Крючочков, как у свиного цепня, нет, поэтому бычьего цепня называют ещё невооружённым.</w:t>
      </w:r>
    </w:p>
    <w:p w:rsidR="00EA4EB2" w:rsidRPr="00EA4EB2" w:rsidRDefault="00EA4EB2" w:rsidP="00EA4EB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Шейка ‒ зона роста гельминта, постоянно формирует новые, отпочковывающиеся, но не отделяющиеся от стробилов членики.</w:t>
      </w:r>
    </w:p>
    <w:p w:rsidR="00EA4EB2" w:rsidRPr="00EA4EB2" w:rsidRDefault="00EA4EB2" w:rsidP="00EA4EB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Тело (стробила), состоит из огромного количества члеников или </w:t>
      </w:r>
      <w:proofErr w:type="spellStart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проглоттид</w:t>
      </w:r>
      <w:proofErr w:type="spellEnd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Количество члеников у взрослых особей может насчитывать до 1000.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Приспособленность к паразитизму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цепня, характеризующие приспособления к паразитическому образу жизни:</w:t>
      </w:r>
    </w:p>
    <w:p w:rsidR="00EA4EB2" w:rsidRPr="00EA4EB2" w:rsidRDefault="00EA4EB2" w:rsidP="00EA4EB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ротовой присоски, при помощи которой паразит удерживается в теле хозяина.</w:t>
      </w:r>
    </w:p>
    <w:p w:rsidR="00EA4EB2" w:rsidRPr="00EA4EB2" w:rsidRDefault="00EA4EB2" w:rsidP="00EA4EB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Плотные покровы тела – кутикула, защищающая паразита от переваривания в кишечнике хозяина.</w:t>
      </w:r>
    </w:p>
    <w:p w:rsidR="00EA4EB2" w:rsidRPr="00EA4EB2" w:rsidRDefault="00EA4EB2" w:rsidP="00EA4EB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органов передвижения, дыхательной, пищеварительной, кровеносной системы.</w:t>
      </w:r>
    </w:p>
    <w:p w:rsidR="00EA4EB2" w:rsidRPr="00EA4EB2" w:rsidRDefault="00EA4EB2" w:rsidP="00EA4EB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Слабое развитие нервной системы и отсутствие органов чувств.</w:t>
      </w:r>
    </w:p>
    <w:p w:rsidR="00EA4EB2" w:rsidRPr="00EA4EB2" w:rsidRDefault="00EA4EB2" w:rsidP="00EA4EB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 пищевой кашицей кишечника человека.</w:t>
      </w:r>
    </w:p>
    <w:p w:rsidR="00EA4EB2" w:rsidRPr="00EA4EB2" w:rsidRDefault="00EA4EB2" w:rsidP="00EA4EB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Высокая плодовитость.</w:t>
      </w:r>
    </w:p>
    <w:p w:rsidR="00EA4EB2" w:rsidRPr="00EA4EB2" w:rsidRDefault="00EA4EB2" w:rsidP="00EA4EB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Сложные стадии развития бычьего цепня, смена хозяев.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Профилактические мероприятия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Каковы меры профилактики, как избежать заражения бычьим цепнем? Как бороться с паразитом? Ответы просты:</w:t>
      </w:r>
    </w:p>
    <w:p w:rsidR="00EA4EB2" w:rsidRPr="00EA4EB2" w:rsidRDefault="00EA4EB2" w:rsidP="00EA4EB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покупка мяса, мясных полуфабрикатов только в специализированных магазинах;</w:t>
      </w:r>
    </w:p>
    <w:p w:rsidR="00EA4EB2" w:rsidRPr="00EA4EB2" w:rsidRDefault="00EA4EB2" w:rsidP="00EA4EB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ветеринарный контроль мясной продукции на рынке;</w:t>
      </w:r>
    </w:p>
    <w:p w:rsidR="00EA4EB2" w:rsidRPr="00EA4EB2" w:rsidRDefault="00EA4EB2" w:rsidP="00EA4EB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технологии приготовления мясных блюд.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Печеночный сосальщик</w:t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типичный представитель класса Сосальщики. Сосальщики – исключительно паразитические плоские черви. Многие из них живут в кишечнике, печени, желчном пузыре позвоночных, прикрепляясь двумя присосками – ротовой и брюшной. У них тело листовидной формы. Они питаются либо содержимым кишечника хозяина, либо его тканями. У этих паразитов есть кишечник. В связи с паразитическим образом жизни, у сосальщиков отсутствуют нервная система и органы чувств. Также они не имеют дыхательную и кровеносную системы. У них хорошо развиты выделительная система, половая система. Они откладывают огромное количество яиц.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сосальщиков сложный жизненный цикл со сменой хозяев и чередованием поколений. Паразит поражает печень. Раннюю стадию инфекции можно диагностировать, сделав анализ крови на антитела. В хронической стадии в крупных желчных протоках происходит воспаление печени. Какое влияние оказывает жизненный цикл печеночного сосальщика на организм человека? Время миграции личинок считается острой фазой заболевания, которая длится несколько недель и может включать следующие симптомы: лихорадку, тошноту, боли в животе, рвоту. Хронический </w:t>
      </w:r>
      <w:proofErr w:type="spellStart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фасциолез</w:t>
      </w:r>
      <w:proofErr w:type="spellEnd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характеризуется прогрессивным развитием таких симптомов, как анемия (снижение количества эритроцитов), отеки из-за лишней жидкости.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Жизненный цикл печёночного сосальщика. </w:t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Жизненный цикл печёночного сосальщика протекает со сменой хозяев. Окончательный (основной хозяин), в теле которого паразит размножается половым путём, - крупный или мелкий рогатый скот, лошади, свиньи, человек и др. Промежуточный хозяин, где личинка паразита проходит определённые стадии развития, - моллюск прудовик малый.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Яйцо печёночного сосальщика начинает развиваться, только попав в воду, где из него выходит личинка малого прудовика. Здесь паразит превращается в следующую личиночную стадию, затем он покидает моллюска и активно передвигается в воде. На этой стадии печёночный сосальщик прикрепляется к стеблям растений и покрывается толстой оболочкой. Образуется циста, долго сохраняющая жизнеспособность. Проглоченная животным, циста попадает в кишечник, оболочка её растворяется, и паразит через кровеносные сосуды проникает в печень, где достигает половозрелого состояния.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профилактики заболевания нужно выполнять определенные требования: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Употреблять бутилированную или кипяченую воду. Категорически запрещается употребление нефильтрованной воды.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Тщательно мыть овощи перед употреблением.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Обследовать и лечить больных животных.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Стараться избегать орошения полей и огородов водой, которая находится в непроточных водоемах.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Симптомы и признаки аскарид у взрослых</w:t>
      </w:r>
      <w:proofErr w:type="gramStart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</w:t>
      </w:r>
      <w:proofErr w:type="gramEnd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 уже отмечалось выше, чаще всего симптомы аскаридоза появляются со стороны ЖКТ и дыхательной системы. При этом имеет место как физическое повреждение тканей, так и аллергический компонент. Дебют заболевания зависит от степени инвазии аскаридами. При заражении небольшим количеством гельминтов начало заболевания может протекать бессимптомно или быть стертым, проявляясь минимальными неспецифическими симптомами - слабостью, снижением работоспособности и быстрой утомляемостью. При умеренном и массивном заражении на ранней стадии болезни появляются следующие симптомы: Сухой или влажный кашель различной степени интенсивности с выделением слизистой мокроты, иногда с прожилками крови. Данный симптом вызван физическим повреждением тканей при миграции личинок аскарид из капилляров в альвеолы легких. Умеренные боли в грудной клетке иногда связаны с миграцией личинок или временным выключением определенного </w:t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участка легкого из процесса дыхания. При физической нагрузке возможно появление одышки. В состоянии покоя она не характерна, но вероятна, если человек страдает от бронхиальной астмы или аллергическая реакция организма более выражена, чем обычно. Температура тела повышается чаще до субфебрилитета (37,0 - 37,9 градусов). На ее фоне может также присутствовать озноб, мышечные боли, суставные боли, повышенная потливость, дискомфорт в животе. При массивной инвазии возможно учащенное сердцебиение (тахикардия) больше 80 ударов в минуту. Возможны резкие скачки артериального давления (чаще это эпизоды гипотонии, когда артериальное давление ниже 90/60 мм рт. ст.).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Симптомы бычьего цепня</w:t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Тениаринхоз</w:t>
      </w:r>
      <w:proofErr w:type="spellEnd"/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имеет 2 этапа протекания: ранний и хронический. Ранний этап заражения протекает практически бессимптомно. Хозяин бычьего цепня может совсем не жаловаться на ухудшение здоровья, явные признаки инвазии отсутствуют. При переходе болезни в хроническую стадию ситуация меняется. Основные симптомы поражения хронической стадии болезни: Беспричинная тошнота, рвота, проблемы со стулом, изжога. Повышенное слюноотделение. Головокружение. Быстрая утомляемость, проблемы со сном, общая слабость. Раздражительность, нервозность. Частые боли в районе живота, точную локализацию которых сложно определить. Аллергические реакции. Резкие колебания аппетита: от плохого до чрезмерного.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симптомы и признаки печеночного сосальщика</w:t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Паразитируя у человека в организме, сосальщик вызывает большие проблемы со здоровьем. </w:t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Основные симптомы острой стадии: сильная аллергия; температура до 39°С; боли в суставах, мышцах; запор либо диарея; увеличение печени в объемах; тошнота, рвота; затруднённое дыхание; боли в области печени; головные боли;</w:t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64B7" w:rsidRDefault="000864B7" w:rsidP="001F6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4B7" w:rsidRDefault="000864B7" w:rsidP="001F6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4B7" w:rsidRDefault="000864B7" w:rsidP="001F6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4B7" w:rsidRDefault="000864B7" w:rsidP="001F6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4B7" w:rsidRDefault="000864B7" w:rsidP="001F6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4B7" w:rsidRDefault="000864B7" w:rsidP="001F6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4B7" w:rsidRDefault="000864B7" w:rsidP="001F6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4EB2" w:rsidRPr="00EA4EB2" w:rsidRDefault="00EA4EB2" w:rsidP="001F61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A4EB2" w:rsidRPr="00EA4EB2" w:rsidRDefault="00EA4EB2" w:rsidP="00EA4E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Лист самооценки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 ___________________________________</w:t>
      </w:r>
    </w:p>
    <w:tbl>
      <w:tblPr>
        <w:tblW w:w="111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9"/>
        <w:gridCol w:w="2299"/>
        <w:gridCol w:w="1242"/>
        <w:gridCol w:w="2316"/>
        <w:gridCol w:w="2164"/>
        <w:gridCol w:w="980"/>
      </w:tblGrid>
      <w:tr w:rsidR="00EA4EB2" w:rsidRPr="00EA4EB2" w:rsidTr="000864B7">
        <w:trPr>
          <w:trHeight w:val="1618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№1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Графический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Диктант (максимально 10 баллов)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№2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«Сконструируй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определение» (1-3 баллов)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№3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текстом (1-5 баллов)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№4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Консилиум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(1-5 баллов)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№5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Закрепление (максимально 10 баллов)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EA4EB2" w:rsidRPr="00EA4EB2" w:rsidTr="000864B7">
        <w:trPr>
          <w:trHeight w:val="408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A4EB2" w:rsidRPr="00EA4EB2" w:rsidRDefault="00EA4EB2" w:rsidP="000864B7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оценивания:</w:t>
      </w:r>
    </w:p>
    <w:p w:rsidR="00EA4EB2" w:rsidRPr="00EA4EB2" w:rsidRDefault="00EA4EB2" w:rsidP="000864B7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«5» - 25 - 33 балла</w:t>
      </w:r>
    </w:p>
    <w:p w:rsidR="00EA4EB2" w:rsidRPr="00EA4EB2" w:rsidRDefault="00EA4EB2" w:rsidP="000864B7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«4» - 16 – 24 балла</w:t>
      </w:r>
    </w:p>
    <w:p w:rsidR="00EA4EB2" w:rsidRPr="00EA4EB2" w:rsidRDefault="00EA4EB2" w:rsidP="000864B7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«3» - 9 – 15 баллов</w:t>
      </w:r>
    </w:p>
    <w:p w:rsidR="00EA4EB2" w:rsidRPr="00EA4EB2" w:rsidRDefault="00EA4EB2" w:rsidP="000864B7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Твоя оценка: ______</w:t>
      </w:r>
    </w:p>
    <w:p w:rsidR="00EA4EB2" w:rsidRPr="00EA4EB2" w:rsidRDefault="00EA4EB2" w:rsidP="000864B7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учителя: ________</w:t>
      </w:r>
    </w:p>
    <w:p w:rsidR="00EA4EB2" w:rsidRPr="00EA4EB2" w:rsidRDefault="00EA4EB2" w:rsidP="001F6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A4EB2" w:rsidRPr="00EA4EB2" w:rsidRDefault="00EA4EB2" w:rsidP="00EA4E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Лист самооценки</w:t>
      </w:r>
    </w:p>
    <w:p w:rsidR="00EA4EB2" w:rsidRPr="00EA4EB2" w:rsidRDefault="00EA4EB2" w:rsidP="00EA4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 ___________________________________</w:t>
      </w:r>
    </w:p>
    <w:tbl>
      <w:tblPr>
        <w:tblW w:w="111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9"/>
        <w:gridCol w:w="2299"/>
        <w:gridCol w:w="1242"/>
        <w:gridCol w:w="2316"/>
        <w:gridCol w:w="2164"/>
        <w:gridCol w:w="980"/>
      </w:tblGrid>
      <w:tr w:rsidR="00EA4EB2" w:rsidRPr="00EA4EB2" w:rsidTr="000864B7">
        <w:trPr>
          <w:trHeight w:val="1502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№1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Графический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Диктант (максимально 10 баллов)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№2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«Сконструируй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определение» (1-3 баллов)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№3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текстом (1-5 баллов)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№4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Консилиум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(1-5 баллов)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 №5</w:t>
            </w:r>
          </w:p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Закрепление (максимально 10 баллов)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4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0864B7" w:rsidRPr="00EA4EB2" w:rsidTr="000864B7">
        <w:trPr>
          <w:trHeight w:val="560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4B7" w:rsidRPr="00EA4EB2" w:rsidRDefault="000864B7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4B7" w:rsidRPr="00EA4EB2" w:rsidRDefault="000864B7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4B7" w:rsidRPr="00EA4EB2" w:rsidRDefault="000864B7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4B7" w:rsidRPr="00EA4EB2" w:rsidRDefault="000864B7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4B7" w:rsidRPr="00EA4EB2" w:rsidRDefault="000864B7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4B7" w:rsidRPr="00EA4EB2" w:rsidRDefault="000864B7" w:rsidP="001F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A4EB2" w:rsidRPr="00EA4EB2" w:rsidTr="00EA4EB2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B2" w:rsidRPr="00EA4EB2" w:rsidRDefault="00EA4EB2" w:rsidP="00EA4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A4EB2" w:rsidRPr="00EA4EB2" w:rsidRDefault="00EA4EB2" w:rsidP="004D4109">
      <w:pPr>
        <w:shd w:val="clear" w:color="auto" w:fill="FFFFFF"/>
        <w:spacing w:afterLines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оценивания:</w:t>
      </w:r>
    </w:p>
    <w:p w:rsidR="00EA4EB2" w:rsidRPr="00EA4EB2" w:rsidRDefault="00EA4EB2" w:rsidP="004D4109">
      <w:pPr>
        <w:shd w:val="clear" w:color="auto" w:fill="FFFFFF"/>
        <w:spacing w:afterLines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«5» - 25 - 33 балла</w:t>
      </w:r>
    </w:p>
    <w:p w:rsidR="00EA4EB2" w:rsidRPr="00EA4EB2" w:rsidRDefault="00EA4EB2" w:rsidP="004D4109">
      <w:pPr>
        <w:shd w:val="clear" w:color="auto" w:fill="FFFFFF"/>
        <w:spacing w:afterLines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«4» - 16 – 24 балла</w:t>
      </w:r>
    </w:p>
    <w:p w:rsidR="00EA4EB2" w:rsidRPr="00EA4EB2" w:rsidRDefault="00EA4EB2" w:rsidP="004D4109">
      <w:pPr>
        <w:shd w:val="clear" w:color="auto" w:fill="FFFFFF"/>
        <w:spacing w:afterLines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«3» - 9 – 15 баллов</w:t>
      </w:r>
    </w:p>
    <w:p w:rsidR="00EA4EB2" w:rsidRPr="00EA4EB2" w:rsidRDefault="00EA4EB2" w:rsidP="004D4109">
      <w:pPr>
        <w:shd w:val="clear" w:color="auto" w:fill="FFFFFF"/>
        <w:spacing w:afterLines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Твоя оценка: ______</w:t>
      </w:r>
    </w:p>
    <w:p w:rsidR="00EA4EB2" w:rsidRPr="00EA4EB2" w:rsidRDefault="00EA4EB2" w:rsidP="004D4109">
      <w:pPr>
        <w:shd w:val="clear" w:color="auto" w:fill="FFFFFF"/>
        <w:spacing w:afterLines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учителя: ________</w:t>
      </w:r>
    </w:p>
    <w:p w:rsidR="00EA4EB2" w:rsidRPr="00EA4EB2" w:rsidRDefault="00EA4EB2" w:rsidP="004D4109">
      <w:pPr>
        <w:shd w:val="clear" w:color="auto" w:fill="FFFFFF"/>
        <w:spacing w:afterLines="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4B80" w:rsidRDefault="00184B80">
      <w:bookmarkStart w:id="0" w:name="_GoBack"/>
      <w:bookmarkEnd w:id="0"/>
    </w:p>
    <w:sectPr w:rsidR="00184B80" w:rsidSect="000864B7">
      <w:pgSz w:w="16838" w:h="11906" w:orient="landscape"/>
      <w:pgMar w:top="567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C0A"/>
    <w:multiLevelType w:val="multilevel"/>
    <w:tmpl w:val="16C8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94A16"/>
    <w:multiLevelType w:val="multilevel"/>
    <w:tmpl w:val="F390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F68DD"/>
    <w:multiLevelType w:val="multilevel"/>
    <w:tmpl w:val="7D16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33051"/>
    <w:multiLevelType w:val="multilevel"/>
    <w:tmpl w:val="8E2C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35D4C"/>
    <w:multiLevelType w:val="multilevel"/>
    <w:tmpl w:val="D6A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A3824"/>
    <w:multiLevelType w:val="multilevel"/>
    <w:tmpl w:val="101A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91430"/>
    <w:multiLevelType w:val="multilevel"/>
    <w:tmpl w:val="40B2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461B3"/>
    <w:multiLevelType w:val="multilevel"/>
    <w:tmpl w:val="D846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508D8"/>
    <w:multiLevelType w:val="multilevel"/>
    <w:tmpl w:val="CB7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D6F3A"/>
    <w:multiLevelType w:val="multilevel"/>
    <w:tmpl w:val="C05E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62184"/>
    <w:multiLevelType w:val="multilevel"/>
    <w:tmpl w:val="E65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E39D0"/>
    <w:multiLevelType w:val="multilevel"/>
    <w:tmpl w:val="5A82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EB2"/>
    <w:rsid w:val="00013DEC"/>
    <w:rsid w:val="00020E06"/>
    <w:rsid w:val="000864B7"/>
    <w:rsid w:val="00177146"/>
    <w:rsid w:val="00184B80"/>
    <w:rsid w:val="001F61DB"/>
    <w:rsid w:val="00416B3A"/>
    <w:rsid w:val="004A7EB1"/>
    <w:rsid w:val="004D4109"/>
    <w:rsid w:val="00793F79"/>
    <w:rsid w:val="00CD6EA8"/>
    <w:rsid w:val="00CF3F36"/>
    <w:rsid w:val="00EA4EB2"/>
    <w:rsid w:val="00F92C39"/>
    <w:rsid w:val="00FD410C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Зуев</dc:creator>
  <cp:lastModifiedBy>Завуч</cp:lastModifiedBy>
  <cp:revision>2</cp:revision>
  <cp:lastPrinted>2018-11-21T06:52:00Z</cp:lastPrinted>
  <dcterms:created xsi:type="dcterms:W3CDTF">2018-11-22T10:15:00Z</dcterms:created>
  <dcterms:modified xsi:type="dcterms:W3CDTF">2018-11-22T10:15:00Z</dcterms:modified>
</cp:coreProperties>
</file>