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4A" w:rsidRDefault="001105BE" w:rsidP="001105BE">
      <w:pPr>
        <w:spacing w:after="0"/>
        <w:rPr>
          <w:rFonts w:ascii="Times New Roman" w:hAnsi="Times New Roman"/>
          <w:sz w:val="24"/>
          <w:szCs w:val="24"/>
        </w:rPr>
      </w:pPr>
      <w:r>
        <w:rPr>
          <w:rFonts w:ascii="Times New Roman" w:hAnsi="Times New Roman"/>
          <w:sz w:val="24"/>
          <w:szCs w:val="24"/>
        </w:rPr>
        <w:t>Учитель</w:t>
      </w:r>
      <w:r w:rsidR="00C00984">
        <w:rPr>
          <w:rFonts w:ascii="Times New Roman" w:hAnsi="Times New Roman"/>
          <w:sz w:val="24"/>
          <w:szCs w:val="24"/>
        </w:rPr>
        <w:t>: Атанова Людмила Михайловна</w:t>
      </w:r>
    </w:p>
    <w:p w:rsidR="001105BE" w:rsidRDefault="001105BE" w:rsidP="001105BE">
      <w:pPr>
        <w:spacing w:after="0"/>
        <w:rPr>
          <w:rFonts w:ascii="Times New Roman" w:hAnsi="Times New Roman"/>
          <w:sz w:val="24"/>
          <w:szCs w:val="24"/>
        </w:rPr>
      </w:pPr>
      <w:r>
        <w:rPr>
          <w:rFonts w:ascii="Times New Roman" w:hAnsi="Times New Roman"/>
          <w:sz w:val="24"/>
          <w:szCs w:val="24"/>
        </w:rPr>
        <w:t>Класс</w:t>
      </w:r>
      <w:r w:rsidR="00C00984">
        <w:rPr>
          <w:rFonts w:ascii="Times New Roman" w:hAnsi="Times New Roman"/>
          <w:sz w:val="24"/>
          <w:szCs w:val="24"/>
        </w:rPr>
        <w:t>: 5</w:t>
      </w:r>
    </w:p>
    <w:p w:rsidR="001105BE" w:rsidRDefault="001105BE" w:rsidP="001105BE">
      <w:pPr>
        <w:spacing w:after="0"/>
        <w:rPr>
          <w:rFonts w:ascii="Times New Roman" w:hAnsi="Times New Roman"/>
          <w:sz w:val="24"/>
          <w:szCs w:val="24"/>
        </w:rPr>
      </w:pPr>
      <w:r>
        <w:rPr>
          <w:rFonts w:ascii="Times New Roman" w:hAnsi="Times New Roman"/>
          <w:sz w:val="24"/>
          <w:szCs w:val="24"/>
        </w:rPr>
        <w:t>Предмет</w:t>
      </w:r>
      <w:r w:rsidR="00BD781B">
        <w:rPr>
          <w:rFonts w:ascii="Times New Roman" w:hAnsi="Times New Roman"/>
          <w:sz w:val="24"/>
          <w:szCs w:val="24"/>
        </w:rPr>
        <w:t xml:space="preserve">: </w:t>
      </w:r>
      <w:r w:rsidR="00C00984">
        <w:rPr>
          <w:rFonts w:ascii="Times New Roman" w:hAnsi="Times New Roman"/>
          <w:sz w:val="24"/>
          <w:szCs w:val="24"/>
        </w:rPr>
        <w:t>математика</w:t>
      </w:r>
    </w:p>
    <w:p w:rsidR="002A2F01" w:rsidRDefault="001105BE" w:rsidP="002A2F01">
      <w:pPr>
        <w:spacing w:after="0"/>
        <w:rPr>
          <w:rFonts w:ascii="Times New Roman" w:hAnsi="Times New Roman"/>
          <w:sz w:val="24"/>
          <w:szCs w:val="24"/>
        </w:rPr>
      </w:pPr>
      <w:r>
        <w:rPr>
          <w:rFonts w:ascii="Times New Roman" w:hAnsi="Times New Roman"/>
          <w:sz w:val="24"/>
          <w:szCs w:val="24"/>
        </w:rPr>
        <w:t>Дата</w:t>
      </w:r>
      <w:r w:rsidR="00E83ACE">
        <w:rPr>
          <w:rFonts w:ascii="Times New Roman" w:hAnsi="Times New Roman"/>
          <w:sz w:val="24"/>
          <w:szCs w:val="24"/>
        </w:rPr>
        <w:t xml:space="preserve">     </w:t>
      </w:r>
      <w:r w:rsidR="00C00984">
        <w:rPr>
          <w:rFonts w:ascii="Times New Roman" w:hAnsi="Times New Roman"/>
          <w:sz w:val="24"/>
          <w:szCs w:val="24"/>
        </w:rPr>
        <w:t>29.11.2018</w:t>
      </w:r>
      <w:r w:rsidR="00543762" w:rsidRPr="00543762">
        <w:rPr>
          <w:rFonts w:ascii="Times New Roman" w:hAnsi="Times New Roman"/>
          <w:sz w:val="24"/>
          <w:szCs w:val="24"/>
        </w:rPr>
        <w:t xml:space="preserve"> </w:t>
      </w:r>
    </w:p>
    <w:p w:rsidR="00543762" w:rsidRDefault="00543762" w:rsidP="002A2F01">
      <w:pPr>
        <w:spacing w:after="0"/>
        <w:jc w:val="center"/>
        <w:rPr>
          <w:rFonts w:ascii="Times New Roman" w:hAnsi="Times New Roman"/>
          <w:sz w:val="24"/>
          <w:szCs w:val="24"/>
        </w:rPr>
      </w:pPr>
      <w:r>
        <w:rPr>
          <w:rFonts w:ascii="Times New Roman" w:hAnsi="Times New Roman"/>
          <w:sz w:val="24"/>
          <w:szCs w:val="24"/>
        </w:rPr>
        <w:t>Технологическая карта урока</w:t>
      </w:r>
    </w:p>
    <w:p w:rsidR="001105BE" w:rsidRDefault="001105BE" w:rsidP="001105BE">
      <w:pPr>
        <w:spacing w:after="0"/>
        <w:rPr>
          <w:rFonts w:ascii="Times New Roman" w:hAnsi="Times New Roman"/>
          <w:sz w:val="24"/>
          <w:szCs w:val="24"/>
        </w:rPr>
      </w:pPr>
    </w:p>
    <w:tbl>
      <w:tblPr>
        <w:tblStyle w:val="a7"/>
        <w:tblW w:w="0" w:type="auto"/>
        <w:tblLook w:val="04A0"/>
      </w:tblPr>
      <w:tblGrid>
        <w:gridCol w:w="3696"/>
        <w:gridCol w:w="3696"/>
        <w:gridCol w:w="3697"/>
        <w:gridCol w:w="3697"/>
      </w:tblGrid>
      <w:tr w:rsidR="00954F62" w:rsidTr="005961D6">
        <w:tc>
          <w:tcPr>
            <w:tcW w:w="7392" w:type="dxa"/>
            <w:gridSpan w:val="2"/>
          </w:tcPr>
          <w:p w:rsidR="00954F62" w:rsidRPr="00594EE1" w:rsidRDefault="00954F62" w:rsidP="005309C5">
            <w:pPr>
              <w:spacing w:after="0" w:line="240" w:lineRule="auto"/>
              <w:jc w:val="center"/>
              <w:rPr>
                <w:rFonts w:ascii="Times New Roman" w:hAnsi="Times New Roman"/>
                <w:sz w:val="24"/>
                <w:szCs w:val="24"/>
              </w:rPr>
            </w:pPr>
            <w:r w:rsidRPr="00594EE1">
              <w:rPr>
                <w:rFonts w:ascii="Times New Roman" w:hAnsi="Times New Roman"/>
                <w:sz w:val="24"/>
                <w:szCs w:val="24"/>
              </w:rPr>
              <w:t xml:space="preserve">Тема </w:t>
            </w:r>
          </w:p>
        </w:tc>
        <w:tc>
          <w:tcPr>
            <w:tcW w:w="7394" w:type="dxa"/>
            <w:gridSpan w:val="2"/>
          </w:tcPr>
          <w:p w:rsidR="00954F62" w:rsidRPr="00594EE1" w:rsidRDefault="00954F62" w:rsidP="002A2F01">
            <w:pPr>
              <w:spacing w:after="0" w:line="240" w:lineRule="auto"/>
              <w:jc w:val="center"/>
              <w:rPr>
                <w:rFonts w:ascii="Times New Roman" w:hAnsi="Times New Roman"/>
                <w:sz w:val="24"/>
                <w:szCs w:val="24"/>
              </w:rPr>
            </w:pPr>
            <w:r>
              <w:rPr>
                <w:rFonts w:ascii="Times New Roman" w:hAnsi="Times New Roman"/>
                <w:sz w:val="24"/>
                <w:szCs w:val="24"/>
              </w:rPr>
              <w:t>Повторение и систематизация учебного материала по теме уравнение, угол, многоугольники.</w:t>
            </w:r>
          </w:p>
        </w:tc>
      </w:tr>
      <w:tr w:rsidR="00954F62" w:rsidTr="007227C1">
        <w:tc>
          <w:tcPr>
            <w:tcW w:w="7392" w:type="dxa"/>
            <w:gridSpan w:val="2"/>
          </w:tcPr>
          <w:p w:rsidR="00954F62" w:rsidRPr="00594EE1" w:rsidRDefault="00954F62" w:rsidP="005309C5">
            <w:pPr>
              <w:spacing w:after="0" w:line="240" w:lineRule="auto"/>
              <w:jc w:val="center"/>
              <w:rPr>
                <w:rFonts w:ascii="Times New Roman" w:hAnsi="Times New Roman"/>
                <w:sz w:val="24"/>
                <w:szCs w:val="24"/>
              </w:rPr>
            </w:pPr>
            <w:r w:rsidRPr="00594EE1">
              <w:rPr>
                <w:rFonts w:ascii="Times New Roman" w:hAnsi="Times New Roman"/>
                <w:sz w:val="24"/>
                <w:szCs w:val="24"/>
              </w:rPr>
              <w:t xml:space="preserve">Цель </w:t>
            </w:r>
          </w:p>
        </w:tc>
        <w:tc>
          <w:tcPr>
            <w:tcW w:w="7394" w:type="dxa"/>
            <w:gridSpan w:val="2"/>
          </w:tcPr>
          <w:p w:rsidR="00954F62" w:rsidRDefault="00954F62" w:rsidP="005309C5">
            <w:pPr>
              <w:tabs>
                <w:tab w:val="left" w:pos="924"/>
              </w:tabs>
              <w:spacing w:after="0" w:line="240" w:lineRule="auto"/>
              <w:jc w:val="both"/>
              <w:rPr>
                <w:rFonts w:ascii="Times New Roman" w:hAnsi="Times New Roman"/>
                <w:sz w:val="24"/>
                <w:szCs w:val="24"/>
              </w:rPr>
            </w:pPr>
            <w:r w:rsidRPr="008D34FB">
              <w:rPr>
                <w:rFonts w:ascii="Times New Roman" w:hAnsi="Times New Roman"/>
                <w:i/>
                <w:sz w:val="24"/>
                <w:szCs w:val="24"/>
              </w:rPr>
              <w:t>Деятельностная:</w:t>
            </w:r>
            <w:r>
              <w:rPr>
                <w:rFonts w:ascii="Times New Roman" w:hAnsi="Times New Roman"/>
                <w:sz w:val="24"/>
                <w:szCs w:val="24"/>
              </w:rPr>
              <w:t xml:space="preserve"> обобщить знания учащихся об уравнениях, видах углов, классификации треугольников и четырехугольников. </w:t>
            </w:r>
          </w:p>
          <w:p w:rsidR="00954F62" w:rsidRPr="00594EE1" w:rsidRDefault="00954F62" w:rsidP="005309C5">
            <w:pPr>
              <w:tabs>
                <w:tab w:val="left" w:pos="924"/>
              </w:tabs>
              <w:spacing w:after="0" w:line="240" w:lineRule="auto"/>
              <w:jc w:val="both"/>
              <w:rPr>
                <w:rFonts w:ascii="Times New Roman" w:hAnsi="Times New Roman"/>
                <w:sz w:val="24"/>
                <w:szCs w:val="24"/>
              </w:rPr>
            </w:pPr>
            <w:r w:rsidRPr="008D34FB">
              <w:rPr>
                <w:rFonts w:ascii="Times New Roman" w:hAnsi="Times New Roman"/>
                <w:i/>
                <w:sz w:val="24"/>
                <w:szCs w:val="24"/>
              </w:rPr>
              <w:t>Содержательная</w:t>
            </w:r>
            <w:r>
              <w:rPr>
                <w:rFonts w:ascii="Times New Roman" w:hAnsi="Times New Roman"/>
                <w:sz w:val="24"/>
                <w:szCs w:val="24"/>
              </w:rPr>
              <w:t xml:space="preserve">: </w:t>
            </w:r>
            <w:r w:rsidRPr="0054524D">
              <w:rPr>
                <w:rFonts w:ascii="Times New Roman" w:eastAsia="+mn-ea" w:hAnsi="Times New Roman"/>
              </w:rPr>
              <w:t>систематизация учебного материала и выявление логики развития содержательно-методических линий предмета</w:t>
            </w:r>
            <w:r>
              <w:rPr>
                <w:rFonts w:ascii="Times New Roman" w:eastAsia="+mn-ea" w:hAnsi="Times New Roman"/>
              </w:rPr>
              <w:t>.</w:t>
            </w:r>
          </w:p>
        </w:tc>
      </w:tr>
      <w:tr w:rsidR="00954F62" w:rsidTr="0027332B">
        <w:tc>
          <w:tcPr>
            <w:tcW w:w="14786" w:type="dxa"/>
            <w:gridSpan w:val="4"/>
          </w:tcPr>
          <w:p w:rsidR="00954F62" w:rsidRDefault="00954F62" w:rsidP="001105BE">
            <w:pPr>
              <w:spacing w:after="0"/>
              <w:jc w:val="center"/>
              <w:rPr>
                <w:rFonts w:ascii="Times New Roman" w:hAnsi="Times New Roman"/>
                <w:sz w:val="24"/>
                <w:szCs w:val="24"/>
              </w:rPr>
            </w:pPr>
            <w:r w:rsidRPr="00594EE1">
              <w:rPr>
                <w:rFonts w:ascii="Times New Roman" w:hAnsi="Times New Roman"/>
                <w:sz w:val="24"/>
                <w:szCs w:val="24"/>
              </w:rPr>
              <w:t>Инструментальный блок</w:t>
            </w:r>
          </w:p>
        </w:tc>
      </w:tr>
      <w:tr w:rsidR="00954F62" w:rsidTr="00BB159C">
        <w:tc>
          <w:tcPr>
            <w:tcW w:w="7392" w:type="dxa"/>
            <w:gridSpan w:val="2"/>
          </w:tcPr>
          <w:p w:rsidR="00954F62" w:rsidRPr="00594EE1" w:rsidRDefault="00954F62" w:rsidP="005309C5">
            <w:pPr>
              <w:spacing w:after="0" w:line="240" w:lineRule="auto"/>
              <w:jc w:val="center"/>
              <w:rPr>
                <w:rFonts w:ascii="Times New Roman" w:hAnsi="Times New Roman"/>
                <w:sz w:val="24"/>
                <w:szCs w:val="24"/>
              </w:rPr>
            </w:pPr>
            <w:r w:rsidRPr="00594EE1">
              <w:rPr>
                <w:rFonts w:ascii="Times New Roman" w:hAnsi="Times New Roman"/>
                <w:sz w:val="24"/>
                <w:szCs w:val="24"/>
              </w:rPr>
              <w:t>Задачи урока</w:t>
            </w:r>
          </w:p>
        </w:tc>
        <w:tc>
          <w:tcPr>
            <w:tcW w:w="7394" w:type="dxa"/>
            <w:gridSpan w:val="2"/>
          </w:tcPr>
          <w:p w:rsidR="00954F62" w:rsidRDefault="00954F62" w:rsidP="005309C5">
            <w:pPr>
              <w:spacing w:after="0" w:line="240" w:lineRule="auto"/>
              <w:jc w:val="both"/>
              <w:rPr>
                <w:rFonts w:ascii="Times New Roman" w:hAnsi="Times New Roman"/>
                <w:sz w:val="24"/>
                <w:szCs w:val="24"/>
              </w:rPr>
            </w:pPr>
            <w:r w:rsidRPr="008D34FB">
              <w:rPr>
                <w:rFonts w:ascii="Times New Roman" w:hAnsi="Times New Roman"/>
                <w:i/>
                <w:sz w:val="24"/>
                <w:szCs w:val="24"/>
              </w:rPr>
              <w:t>Образовательные</w:t>
            </w:r>
            <w:r w:rsidRPr="00594EE1">
              <w:rPr>
                <w:rFonts w:ascii="Times New Roman" w:hAnsi="Times New Roman"/>
                <w:sz w:val="24"/>
                <w:szCs w:val="24"/>
              </w:rPr>
              <w:t xml:space="preserve">: </w:t>
            </w:r>
            <w:r>
              <w:rPr>
                <w:rFonts w:ascii="Times New Roman" w:hAnsi="Times New Roman"/>
                <w:sz w:val="24"/>
                <w:szCs w:val="24"/>
              </w:rPr>
              <w:t>отработать умения учащихся:</w:t>
            </w:r>
          </w:p>
          <w:p w:rsidR="00954F62" w:rsidRDefault="00954F62" w:rsidP="00743C7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решать уравнения, </w:t>
            </w:r>
          </w:p>
          <w:p w:rsidR="00954F62" w:rsidRDefault="00594648" w:rsidP="00743C7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находить градусную меру</w:t>
            </w:r>
            <w:r w:rsidR="00954F62">
              <w:rPr>
                <w:rFonts w:ascii="Times New Roman" w:hAnsi="Times New Roman"/>
                <w:sz w:val="24"/>
                <w:szCs w:val="24"/>
              </w:rPr>
              <w:t xml:space="preserve"> угла, </w:t>
            </w:r>
          </w:p>
          <w:p w:rsidR="00954F62" w:rsidRDefault="00594648" w:rsidP="00743C7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находить периметр</w:t>
            </w:r>
            <w:r w:rsidR="00954F62">
              <w:rPr>
                <w:rFonts w:ascii="Times New Roman" w:hAnsi="Times New Roman"/>
                <w:sz w:val="24"/>
                <w:szCs w:val="24"/>
              </w:rPr>
              <w:t>,</w:t>
            </w:r>
          </w:p>
          <w:p w:rsidR="00954F62" w:rsidRPr="00594EE1" w:rsidRDefault="00594648" w:rsidP="00743C7A">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находить элементы</w:t>
            </w:r>
            <w:r w:rsidR="00954F62">
              <w:rPr>
                <w:rFonts w:ascii="Times New Roman" w:hAnsi="Times New Roman"/>
                <w:sz w:val="24"/>
                <w:szCs w:val="24"/>
              </w:rPr>
              <w:t xml:space="preserve"> </w:t>
            </w:r>
            <w:r w:rsidR="00743C7A">
              <w:rPr>
                <w:rFonts w:ascii="Times New Roman" w:hAnsi="Times New Roman"/>
                <w:sz w:val="24"/>
                <w:szCs w:val="24"/>
              </w:rPr>
              <w:t>геометрических фигур</w:t>
            </w:r>
            <w:r w:rsidR="00954F62">
              <w:rPr>
                <w:rFonts w:ascii="Times New Roman" w:hAnsi="Times New Roman"/>
                <w:sz w:val="24"/>
                <w:szCs w:val="24"/>
              </w:rPr>
              <w:t>.</w:t>
            </w:r>
            <w:r w:rsidR="00743C7A">
              <w:rPr>
                <w:rFonts w:ascii="Times New Roman" w:hAnsi="Times New Roman"/>
                <w:sz w:val="24"/>
                <w:szCs w:val="24"/>
              </w:rPr>
              <w:t xml:space="preserve"> </w:t>
            </w:r>
          </w:p>
          <w:p w:rsidR="00954F62" w:rsidRPr="00594EE1" w:rsidRDefault="00954F62" w:rsidP="005309C5">
            <w:pPr>
              <w:spacing w:after="0" w:line="240" w:lineRule="auto"/>
              <w:jc w:val="both"/>
              <w:rPr>
                <w:rFonts w:ascii="Times New Roman" w:hAnsi="Times New Roman"/>
                <w:sz w:val="24"/>
                <w:szCs w:val="24"/>
              </w:rPr>
            </w:pPr>
            <w:r>
              <w:rPr>
                <w:rFonts w:ascii="Times New Roman" w:hAnsi="Times New Roman"/>
                <w:i/>
                <w:sz w:val="24"/>
                <w:szCs w:val="24"/>
              </w:rPr>
              <w:t>Личностные</w:t>
            </w:r>
            <w:r>
              <w:rPr>
                <w:rFonts w:ascii="Times New Roman" w:hAnsi="Times New Roman"/>
                <w:sz w:val="24"/>
                <w:szCs w:val="24"/>
              </w:rPr>
              <w:t>: формировать умение контролировать процесс и результат учебной и математической деятельности.</w:t>
            </w:r>
          </w:p>
          <w:p w:rsidR="00954F62" w:rsidRPr="00594EE1" w:rsidRDefault="00954F62" w:rsidP="005309C5">
            <w:pPr>
              <w:spacing w:after="0" w:line="240" w:lineRule="auto"/>
              <w:jc w:val="both"/>
              <w:rPr>
                <w:rFonts w:ascii="Times New Roman" w:hAnsi="Times New Roman"/>
                <w:sz w:val="24"/>
                <w:szCs w:val="24"/>
              </w:rPr>
            </w:pPr>
            <w:r>
              <w:rPr>
                <w:rFonts w:ascii="Times New Roman" w:hAnsi="Times New Roman"/>
                <w:i/>
                <w:sz w:val="24"/>
                <w:szCs w:val="24"/>
              </w:rPr>
              <w:t>Метапредметные:</w:t>
            </w:r>
            <w:r>
              <w:rPr>
                <w:rFonts w:ascii="Times New Roman" w:hAnsi="Times New Roman"/>
                <w:sz w:val="24"/>
                <w:szCs w:val="24"/>
              </w:rPr>
              <w:t xml:space="preserve"> формировать умение самостоятельно определять цели своего обучения, ставить и формулировать для себя новые задачи в учебе и познавательной деятельности, развивать конструктивное мышление.</w:t>
            </w:r>
            <w:r w:rsidRPr="00594EE1">
              <w:rPr>
                <w:rFonts w:ascii="Times New Roman" w:hAnsi="Times New Roman"/>
                <w:sz w:val="24"/>
                <w:szCs w:val="24"/>
              </w:rPr>
              <w:t xml:space="preserve"> </w:t>
            </w:r>
          </w:p>
        </w:tc>
      </w:tr>
      <w:tr w:rsidR="00954F62" w:rsidTr="003F0610">
        <w:tc>
          <w:tcPr>
            <w:tcW w:w="7392" w:type="dxa"/>
            <w:gridSpan w:val="2"/>
          </w:tcPr>
          <w:p w:rsidR="00954F62" w:rsidRPr="00594EE1" w:rsidRDefault="00954F62" w:rsidP="005309C5">
            <w:pPr>
              <w:spacing w:after="0" w:line="240" w:lineRule="auto"/>
              <w:jc w:val="center"/>
              <w:rPr>
                <w:rFonts w:ascii="Times New Roman" w:hAnsi="Times New Roman"/>
                <w:sz w:val="24"/>
                <w:szCs w:val="24"/>
              </w:rPr>
            </w:pPr>
            <w:r w:rsidRPr="00594EE1">
              <w:rPr>
                <w:rFonts w:ascii="Times New Roman" w:hAnsi="Times New Roman"/>
                <w:sz w:val="24"/>
                <w:szCs w:val="24"/>
              </w:rPr>
              <w:t xml:space="preserve">Тип урока </w:t>
            </w:r>
          </w:p>
        </w:tc>
        <w:tc>
          <w:tcPr>
            <w:tcW w:w="7394" w:type="dxa"/>
            <w:gridSpan w:val="2"/>
          </w:tcPr>
          <w:p w:rsidR="00954F62" w:rsidRPr="00594EE1" w:rsidRDefault="00954F62" w:rsidP="005309C5">
            <w:pPr>
              <w:spacing w:after="0" w:line="240" w:lineRule="auto"/>
              <w:jc w:val="center"/>
              <w:rPr>
                <w:rFonts w:ascii="Times New Roman" w:hAnsi="Times New Roman"/>
                <w:sz w:val="24"/>
                <w:szCs w:val="24"/>
              </w:rPr>
            </w:pPr>
            <w:r>
              <w:rPr>
                <w:rFonts w:ascii="Times New Roman" w:hAnsi="Times New Roman"/>
                <w:sz w:val="24"/>
                <w:szCs w:val="24"/>
              </w:rPr>
              <w:t>Урок обобщения и систематизации знаний.</w:t>
            </w:r>
          </w:p>
        </w:tc>
      </w:tr>
      <w:tr w:rsidR="00954F62" w:rsidTr="00010DFB">
        <w:tc>
          <w:tcPr>
            <w:tcW w:w="7392" w:type="dxa"/>
            <w:gridSpan w:val="2"/>
          </w:tcPr>
          <w:p w:rsidR="00954F62" w:rsidRPr="00594EE1" w:rsidRDefault="00954F62" w:rsidP="005309C5">
            <w:pPr>
              <w:spacing w:after="0" w:line="240" w:lineRule="auto"/>
              <w:jc w:val="center"/>
              <w:rPr>
                <w:rFonts w:ascii="Times New Roman" w:hAnsi="Times New Roman"/>
                <w:sz w:val="24"/>
                <w:szCs w:val="24"/>
              </w:rPr>
            </w:pPr>
            <w:r w:rsidRPr="00594EE1">
              <w:rPr>
                <w:rFonts w:ascii="Times New Roman" w:hAnsi="Times New Roman"/>
                <w:sz w:val="24"/>
                <w:szCs w:val="24"/>
              </w:rPr>
              <w:t>Учебно-методический комплекс</w:t>
            </w:r>
          </w:p>
        </w:tc>
        <w:tc>
          <w:tcPr>
            <w:tcW w:w="7394" w:type="dxa"/>
            <w:gridSpan w:val="2"/>
          </w:tcPr>
          <w:p w:rsidR="00954F62" w:rsidRDefault="00954F62" w:rsidP="005309C5">
            <w:pPr>
              <w:spacing w:after="0" w:line="240" w:lineRule="auto"/>
              <w:jc w:val="both"/>
              <w:rPr>
                <w:rFonts w:ascii="Times New Roman" w:hAnsi="Times New Roman"/>
                <w:sz w:val="24"/>
                <w:szCs w:val="24"/>
              </w:rPr>
            </w:pPr>
            <w:r>
              <w:rPr>
                <w:rFonts w:ascii="Times New Roman" w:hAnsi="Times New Roman"/>
                <w:sz w:val="24"/>
                <w:szCs w:val="24"/>
              </w:rPr>
              <w:t>Математика: программы: 5-11 классы/ А.Г.Мерзляк, В.Б.Полонский и др.</w:t>
            </w:r>
          </w:p>
          <w:p w:rsidR="00954F62" w:rsidRDefault="00954F62" w:rsidP="005309C5">
            <w:pPr>
              <w:spacing w:after="0" w:line="240" w:lineRule="auto"/>
              <w:jc w:val="both"/>
              <w:rPr>
                <w:rFonts w:ascii="Times New Roman" w:hAnsi="Times New Roman"/>
                <w:sz w:val="24"/>
                <w:szCs w:val="24"/>
              </w:rPr>
            </w:pPr>
            <w:r>
              <w:rPr>
                <w:rFonts w:ascii="Times New Roman" w:hAnsi="Times New Roman"/>
                <w:sz w:val="24"/>
                <w:szCs w:val="24"/>
              </w:rPr>
              <w:t>Математика: 5 класс: учебник/ А.Г.Мерзляк, В.Б.Полонский и др.</w:t>
            </w:r>
          </w:p>
          <w:p w:rsidR="00954F62" w:rsidRDefault="00954F62" w:rsidP="005309C5">
            <w:pPr>
              <w:spacing w:after="0" w:line="240" w:lineRule="auto"/>
              <w:jc w:val="both"/>
              <w:rPr>
                <w:rFonts w:ascii="Times New Roman" w:hAnsi="Times New Roman"/>
                <w:sz w:val="24"/>
                <w:szCs w:val="24"/>
              </w:rPr>
            </w:pPr>
            <w:r>
              <w:rPr>
                <w:rFonts w:ascii="Times New Roman" w:hAnsi="Times New Roman"/>
                <w:sz w:val="24"/>
                <w:szCs w:val="24"/>
              </w:rPr>
              <w:t>Математика: 5 класс: рабочая тетрадь для учащихся/ А.Г.Мерзляк, В.Б.Полонский и др.</w:t>
            </w:r>
          </w:p>
          <w:p w:rsidR="00954F62" w:rsidRDefault="00954F62" w:rsidP="005309C5">
            <w:pPr>
              <w:spacing w:after="0" w:line="240" w:lineRule="auto"/>
              <w:jc w:val="both"/>
              <w:rPr>
                <w:rFonts w:ascii="Times New Roman" w:hAnsi="Times New Roman"/>
                <w:sz w:val="24"/>
                <w:szCs w:val="24"/>
              </w:rPr>
            </w:pPr>
            <w:r>
              <w:rPr>
                <w:rFonts w:ascii="Times New Roman" w:hAnsi="Times New Roman"/>
                <w:sz w:val="24"/>
                <w:szCs w:val="24"/>
              </w:rPr>
              <w:t>Математика: 5 класс: дидактические материалы, пособие для учащихся/ А.Г.Мерзляк, В.Б.Полонский и др.</w:t>
            </w:r>
          </w:p>
          <w:p w:rsidR="00954F62" w:rsidRPr="00594EE1" w:rsidRDefault="00954F62" w:rsidP="005309C5">
            <w:pPr>
              <w:spacing w:after="0" w:line="240" w:lineRule="auto"/>
              <w:jc w:val="both"/>
              <w:rPr>
                <w:rFonts w:ascii="Times New Roman" w:hAnsi="Times New Roman"/>
                <w:sz w:val="24"/>
                <w:szCs w:val="24"/>
              </w:rPr>
            </w:pPr>
          </w:p>
        </w:tc>
      </w:tr>
      <w:tr w:rsidR="00D0266C" w:rsidTr="002705C2">
        <w:tc>
          <w:tcPr>
            <w:tcW w:w="7392" w:type="dxa"/>
            <w:gridSpan w:val="2"/>
          </w:tcPr>
          <w:p w:rsidR="00D0266C" w:rsidRPr="00594EE1" w:rsidRDefault="00D0266C" w:rsidP="005309C5">
            <w:pPr>
              <w:spacing w:after="0" w:line="240" w:lineRule="auto"/>
              <w:jc w:val="center"/>
              <w:rPr>
                <w:rFonts w:ascii="Times New Roman" w:hAnsi="Times New Roman"/>
                <w:sz w:val="24"/>
                <w:szCs w:val="24"/>
              </w:rPr>
            </w:pPr>
            <w:r w:rsidRPr="00594EE1">
              <w:rPr>
                <w:rFonts w:ascii="Times New Roman" w:hAnsi="Times New Roman"/>
                <w:sz w:val="24"/>
                <w:szCs w:val="24"/>
              </w:rPr>
              <w:t xml:space="preserve">Оборудование </w:t>
            </w:r>
          </w:p>
        </w:tc>
        <w:tc>
          <w:tcPr>
            <w:tcW w:w="7394" w:type="dxa"/>
            <w:gridSpan w:val="2"/>
          </w:tcPr>
          <w:p w:rsidR="00D0266C" w:rsidRPr="00594EE1" w:rsidRDefault="00D0266C" w:rsidP="00594648">
            <w:pPr>
              <w:spacing w:after="0" w:line="240" w:lineRule="auto"/>
              <w:jc w:val="both"/>
              <w:rPr>
                <w:rFonts w:ascii="Times New Roman" w:hAnsi="Times New Roman"/>
                <w:sz w:val="24"/>
                <w:szCs w:val="24"/>
              </w:rPr>
            </w:pPr>
            <w:r w:rsidRPr="00594EE1">
              <w:rPr>
                <w:rFonts w:ascii="Times New Roman" w:hAnsi="Times New Roman"/>
                <w:sz w:val="24"/>
                <w:szCs w:val="24"/>
              </w:rPr>
              <w:t xml:space="preserve">Доска, </w:t>
            </w:r>
            <w:r>
              <w:rPr>
                <w:rFonts w:ascii="Times New Roman" w:hAnsi="Times New Roman"/>
                <w:sz w:val="24"/>
                <w:szCs w:val="24"/>
              </w:rPr>
              <w:t>мел</w:t>
            </w:r>
            <w:r w:rsidR="00594648">
              <w:rPr>
                <w:rFonts w:ascii="Times New Roman" w:hAnsi="Times New Roman"/>
                <w:sz w:val="24"/>
                <w:szCs w:val="24"/>
              </w:rPr>
              <w:t>.</w:t>
            </w:r>
          </w:p>
        </w:tc>
      </w:tr>
      <w:tr w:rsidR="00D0266C" w:rsidTr="001E554C">
        <w:tc>
          <w:tcPr>
            <w:tcW w:w="14786" w:type="dxa"/>
            <w:gridSpan w:val="4"/>
          </w:tcPr>
          <w:p w:rsidR="00D0266C" w:rsidRPr="00594EE1" w:rsidRDefault="00D0266C" w:rsidP="005309C5">
            <w:pPr>
              <w:spacing w:after="0" w:line="240" w:lineRule="auto"/>
              <w:jc w:val="center"/>
              <w:rPr>
                <w:rFonts w:ascii="Times New Roman" w:hAnsi="Times New Roman"/>
                <w:sz w:val="24"/>
                <w:szCs w:val="24"/>
              </w:rPr>
            </w:pPr>
            <w:r w:rsidRPr="00594EE1">
              <w:rPr>
                <w:rFonts w:ascii="Times New Roman" w:hAnsi="Times New Roman"/>
                <w:sz w:val="24"/>
                <w:szCs w:val="24"/>
              </w:rPr>
              <w:lastRenderedPageBreak/>
              <w:t>Организационно-деятельностный блок</w:t>
            </w:r>
          </w:p>
        </w:tc>
      </w:tr>
      <w:tr w:rsidR="00D0266C" w:rsidTr="00126810">
        <w:tc>
          <w:tcPr>
            <w:tcW w:w="7392" w:type="dxa"/>
            <w:gridSpan w:val="2"/>
          </w:tcPr>
          <w:p w:rsidR="00D0266C" w:rsidRPr="00594EE1" w:rsidRDefault="00D0266C" w:rsidP="005309C5">
            <w:pPr>
              <w:spacing w:after="0" w:line="240" w:lineRule="auto"/>
              <w:jc w:val="center"/>
              <w:rPr>
                <w:rFonts w:ascii="Times New Roman" w:hAnsi="Times New Roman"/>
                <w:sz w:val="24"/>
                <w:szCs w:val="24"/>
              </w:rPr>
            </w:pPr>
            <w:r w:rsidRPr="00594EE1">
              <w:rPr>
                <w:rFonts w:ascii="Times New Roman" w:hAnsi="Times New Roman"/>
                <w:sz w:val="24"/>
                <w:szCs w:val="24"/>
              </w:rPr>
              <w:t>Основные понятия</w:t>
            </w:r>
          </w:p>
        </w:tc>
        <w:tc>
          <w:tcPr>
            <w:tcW w:w="7394" w:type="dxa"/>
            <w:gridSpan w:val="2"/>
          </w:tcPr>
          <w:p w:rsidR="00D0266C" w:rsidRPr="00594EE1" w:rsidRDefault="00D0266C" w:rsidP="005309C5">
            <w:pPr>
              <w:spacing w:after="0" w:line="240" w:lineRule="auto"/>
              <w:jc w:val="both"/>
              <w:rPr>
                <w:rFonts w:ascii="Times New Roman" w:hAnsi="Times New Roman"/>
                <w:sz w:val="24"/>
                <w:szCs w:val="24"/>
              </w:rPr>
            </w:pPr>
            <w:r>
              <w:rPr>
                <w:rFonts w:ascii="Times New Roman" w:hAnsi="Times New Roman"/>
                <w:sz w:val="24"/>
                <w:szCs w:val="24"/>
              </w:rPr>
              <w:t>Уравнение, корень уравнения, угол, стороны угла, вершина угла, равные углы, биссектриса угла, развернутый угол, градус, транспортир, острый угол, прямой угол, тупой угол, измерение углов, четырехугольник, многоугольник, периметр многоугольника, равные фигуры, треугольник, остроугольный треугольник, прямоугольный треугольник, тупоугольный треугольник, равнобедренный треугольник, равносторонний треугольник, правильный треугольник, разносторонний треугольник, прямоугольник, длина и ширина прямоугольника, соседние и противолежащие стороны прямоугольника, квадрат, ось симметрии фигуры.</w:t>
            </w:r>
          </w:p>
        </w:tc>
      </w:tr>
      <w:tr w:rsidR="00D0266C" w:rsidTr="00DE4E88">
        <w:tc>
          <w:tcPr>
            <w:tcW w:w="7392" w:type="dxa"/>
            <w:gridSpan w:val="2"/>
          </w:tcPr>
          <w:p w:rsidR="00D0266C" w:rsidRPr="00594EE1" w:rsidRDefault="00D0266C" w:rsidP="005309C5">
            <w:pPr>
              <w:spacing w:after="0" w:line="240" w:lineRule="auto"/>
              <w:jc w:val="center"/>
              <w:rPr>
                <w:rFonts w:ascii="Times New Roman" w:hAnsi="Times New Roman"/>
                <w:sz w:val="24"/>
                <w:szCs w:val="24"/>
              </w:rPr>
            </w:pPr>
            <w:r w:rsidRPr="00594EE1">
              <w:rPr>
                <w:rFonts w:ascii="Times New Roman" w:hAnsi="Times New Roman"/>
                <w:sz w:val="24"/>
                <w:szCs w:val="24"/>
              </w:rPr>
              <w:t>Организация пространства</w:t>
            </w:r>
          </w:p>
        </w:tc>
        <w:tc>
          <w:tcPr>
            <w:tcW w:w="7394" w:type="dxa"/>
            <w:gridSpan w:val="2"/>
          </w:tcPr>
          <w:p w:rsidR="00D0266C" w:rsidRPr="00D459A0" w:rsidRDefault="00D0266C" w:rsidP="005309C5">
            <w:pPr>
              <w:spacing w:after="0" w:line="240" w:lineRule="auto"/>
              <w:jc w:val="center"/>
              <w:rPr>
                <w:rFonts w:ascii="Times New Roman" w:hAnsi="Times New Roman"/>
                <w:sz w:val="24"/>
                <w:szCs w:val="24"/>
              </w:rPr>
            </w:pPr>
            <w:r>
              <w:rPr>
                <w:rFonts w:ascii="Times New Roman" w:hAnsi="Times New Roman"/>
                <w:sz w:val="24"/>
                <w:szCs w:val="24"/>
              </w:rPr>
              <w:t>Кабинет №24</w:t>
            </w:r>
          </w:p>
        </w:tc>
      </w:tr>
      <w:tr w:rsidR="00D0266C" w:rsidTr="00750A97">
        <w:tc>
          <w:tcPr>
            <w:tcW w:w="7392" w:type="dxa"/>
            <w:gridSpan w:val="2"/>
          </w:tcPr>
          <w:p w:rsidR="00D0266C" w:rsidRPr="00594EE1" w:rsidRDefault="00D0266C" w:rsidP="00D0266C">
            <w:pPr>
              <w:spacing w:after="0" w:line="240" w:lineRule="auto"/>
              <w:jc w:val="center"/>
              <w:rPr>
                <w:rFonts w:ascii="Times New Roman" w:hAnsi="Times New Roman"/>
                <w:sz w:val="24"/>
                <w:szCs w:val="24"/>
              </w:rPr>
            </w:pPr>
            <w:r w:rsidRPr="00594EE1">
              <w:rPr>
                <w:rFonts w:ascii="Times New Roman" w:hAnsi="Times New Roman"/>
                <w:sz w:val="24"/>
                <w:szCs w:val="24"/>
              </w:rPr>
              <w:t>Межпредметные связи</w:t>
            </w:r>
          </w:p>
        </w:tc>
        <w:tc>
          <w:tcPr>
            <w:tcW w:w="7394" w:type="dxa"/>
            <w:gridSpan w:val="2"/>
          </w:tcPr>
          <w:p w:rsidR="00D0266C" w:rsidRPr="00594EE1" w:rsidRDefault="00D0266C" w:rsidP="00D0266C">
            <w:pPr>
              <w:spacing w:after="0" w:line="240" w:lineRule="auto"/>
              <w:jc w:val="center"/>
              <w:rPr>
                <w:rFonts w:ascii="Times New Roman" w:hAnsi="Times New Roman"/>
                <w:sz w:val="24"/>
                <w:szCs w:val="24"/>
              </w:rPr>
            </w:pPr>
            <w:r>
              <w:rPr>
                <w:rFonts w:ascii="Times New Roman" w:hAnsi="Times New Roman"/>
                <w:sz w:val="24"/>
                <w:szCs w:val="24"/>
              </w:rPr>
              <w:t>Геометрия. Алгебра.</w:t>
            </w:r>
          </w:p>
        </w:tc>
      </w:tr>
      <w:tr w:rsidR="00D0266C" w:rsidTr="002A2F01">
        <w:tc>
          <w:tcPr>
            <w:tcW w:w="14786" w:type="dxa"/>
            <w:gridSpan w:val="4"/>
            <w:tcBorders>
              <w:left w:val="nil"/>
              <w:right w:val="nil"/>
            </w:tcBorders>
          </w:tcPr>
          <w:p w:rsidR="00D0266C" w:rsidRDefault="00D0266C" w:rsidP="001105BE">
            <w:pPr>
              <w:spacing w:after="0"/>
              <w:jc w:val="center"/>
              <w:rPr>
                <w:rFonts w:ascii="Times New Roman" w:hAnsi="Times New Roman"/>
                <w:sz w:val="24"/>
                <w:szCs w:val="24"/>
              </w:rPr>
            </w:pPr>
          </w:p>
          <w:p w:rsidR="002A2F01" w:rsidRDefault="002A2F01" w:rsidP="001105BE">
            <w:pPr>
              <w:spacing w:after="0"/>
              <w:jc w:val="center"/>
              <w:rPr>
                <w:rFonts w:ascii="Times New Roman" w:hAnsi="Times New Roman"/>
                <w:sz w:val="24"/>
                <w:szCs w:val="24"/>
              </w:rPr>
            </w:pPr>
          </w:p>
          <w:p w:rsidR="002A2F01" w:rsidRDefault="002A2F01" w:rsidP="001105BE">
            <w:pPr>
              <w:spacing w:after="0"/>
              <w:jc w:val="center"/>
              <w:rPr>
                <w:rFonts w:ascii="Times New Roman" w:hAnsi="Times New Roman"/>
                <w:sz w:val="24"/>
                <w:szCs w:val="24"/>
              </w:rPr>
            </w:pPr>
          </w:p>
        </w:tc>
      </w:tr>
      <w:tr w:rsidR="00D0266C" w:rsidTr="00D0266C">
        <w:tc>
          <w:tcPr>
            <w:tcW w:w="3696" w:type="dxa"/>
          </w:tcPr>
          <w:p w:rsidR="00D0266C" w:rsidRPr="00594EE1" w:rsidRDefault="00D0266C" w:rsidP="005309C5">
            <w:pPr>
              <w:spacing w:after="0" w:line="240" w:lineRule="auto"/>
              <w:jc w:val="center"/>
              <w:rPr>
                <w:rFonts w:ascii="Times New Roman" w:hAnsi="Times New Roman"/>
                <w:sz w:val="24"/>
                <w:szCs w:val="24"/>
              </w:rPr>
            </w:pPr>
            <w:r w:rsidRPr="00594EE1">
              <w:rPr>
                <w:rFonts w:ascii="Times New Roman" w:hAnsi="Times New Roman"/>
                <w:sz w:val="24"/>
                <w:szCs w:val="24"/>
              </w:rPr>
              <w:t>Этапы урока</w:t>
            </w:r>
          </w:p>
        </w:tc>
        <w:tc>
          <w:tcPr>
            <w:tcW w:w="3696" w:type="dxa"/>
          </w:tcPr>
          <w:p w:rsidR="00D0266C" w:rsidRPr="00594EE1" w:rsidRDefault="00D0266C" w:rsidP="005309C5">
            <w:pPr>
              <w:spacing w:after="0" w:line="240" w:lineRule="auto"/>
              <w:jc w:val="center"/>
              <w:rPr>
                <w:rFonts w:ascii="Times New Roman" w:hAnsi="Times New Roman"/>
                <w:sz w:val="24"/>
                <w:szCs w:val="24"/>
              </w:rPr>
            </w:pPr>
            <w:r w:rsidRPr="00594EE1">
              <w:rPr>
                <w:rFonts w:ascii="Times New Roman" w:hAnsi="Times New Roman"/>
                <w:sz w:val="24"/>
                <w:szCs w:val="24"/>
              </w:rPr>
              <w:t>Действия учителя</w:t>
            </w:r>
          </w:p>
        </w:tc>
        <w:tc>
          <w:tcPr>
            <w:tcW w:w="3697" w:type="dxa"/>
          </w:tcPr>
          <w:p w:rsidR="00D0266C" w:rsidRPr="00594EE1" w:rsidRDefault="00D0266C" w:rsidP="005309C5">
            <w:pPr>
              <w:spacing w:after="0" w:line="240" w:lineRule="auto"/>
              <w:jc w:val="center"/>
              <w:rPr>
                <w:rFonts w:ascii="Times New Roman" w:hAnsi="Times New Roman"/>
                <w:sz w:val="24"/>
                <w:szCs w:val="24"/>
              </w:rPr>
            </w:pPr>
            <w:r w:rsidRPr="00594EE1">
              <w:rPr>
                <w:rFonts w:ascii="Times New Roman" w:hAnsi="Times New Roman"/>
                <w:sz w:val="24"/>
                <w:szCs w:val="24"/>
              </w:rPr>
              <w:t>Действия учащихся</w:t>
            </w:r>
          </w:p>
        </w:tc>
        <w:tc>
          <w:tcPr>
            <w:tcW w:w="3697" w:type="dxa"/>
          </w:tcPr>
          <w:p w:rsidR="00D0266C" w:rsidRPr="00594EE1" w:rsidRDefault="00D0266C" w:rsidP="005309C5">
            <w:pPr>
              <w:spacing w:after="0" w:line="240" w:lineRule="auto"/>
              <w:jc w:val="center"/>
              <w:rPr>
                <w:rFonts w:ascii="Times New Roman" w:hAnsi="Times New Roman"/>
                <w:sz w:val="24"/>
                <w:szCs w:val="24"/>
              </w:rPr>
            </w:pPr>
            <w:r w:rsidRPr="00594EE1">
              <w:rPr>
                <w:rFonts w:ascii="Times New Roman" w:hAnsi="Times New Roman"/>
                <w:sz w:val="24"/>
                <w:szCs w:val="24"/>
              </w:rPr>
              <w:t>УУД</w:t>
            </w:r>
          </w:p>
        </w:tc>
      </w:tr>
      <w:tr w:rsidR="00D0266C" w:rsidTr="00D0266C">
        <w:tc>
          <w:tcPr>
            <w:tcW w:w="3696" w:type="dxa"/>
          </w:tcPr>
          <w:p w:rsidR="00D0266C" w:rsidRPr="00594EE1" w:rsidRDefault="00D0266C" w:rsidP="005309C5">
            <w:pPr>
              <w:spacing w:after="0" w:line="240" w:lineRule="auto"/>
              <w:jc w:val="center"/>
              <w:rPr>
                <w:rFonts w:ascii="Times New Roman" w:hAnsi="Times New Roman"/>
                <w:sz w:val="24"/>
                <w:szCs w:val="24"/>
              </w:rPr>
            </w:pPr>
            <w:r>
              <w:rPr>
                <w:rFonts w:ascii="Times New Roman" w:hAnsi="Times New Roman"/>
                <w:b/>
                <w:sz w:val="24"/>
                <w:szCs w:val="24"/>
              </w:rPr>
              <w:t>Организационный этап</w:t>
            </w:r>
          </w:p>
        </w:tc>
        <w:tc>
          <w:tcPr>
            <w:tcW w:w="3696" w:type="dxa"/>
          </w:tcPr>
          <w:p w:rsidR="00D0266C" w:rsidRPr="00594EE1" w:rsidRDefault="00D0266C" w:rsidP="005309C5">
            <w:pPr>
              <w:spacing w:after="0" w:line="240" w:lineRule="auto"/>
              <w:jc w:val="both"/>
              <w:rPr>
                <w:rFonts w:ascii="Times New Roman" w:hAnsi="Times New Roman"/>
                <w:sz w:val="24"/>
                <w:szCs w:val="24"/>
              </w:rPr>
            </w:pPr>
            <w:r w:rsidRPr="00594EE1">
              <w:rPr>
                <w:rFonts w:ascii="Times New Roman" w:hAnsi="Times New Roman"/>
                <w:sz w:val="24"/>
                <w:szCs w:val="24"/>
              </w:rPr>
              <w:t xml:space="preserve">Приветствие. Проверка готовности к уроку, </w:t>
            </w:r>
            <w:r>
              <w:rPr>
                <w:rFonts w:ascii="Times New Roman" w:hAnsi="Times New Roman"/>
                <w:sz w:val="24"/>
                <w:szCs w:val="24"/>
              </w:rPr>
              <w:t xml:space="preserve">выявление отсутствующих, создание атмосферы сотрудничества, </w:t>
            </w:r>
            <w:r w:rsidRPr="00594EE1">
              <w:rPr>
                <w:rFonts w:ascii="Times New Roman" w:hAnsi="Times New Roman"/>
                <w:sz w:val="24"/>
                <w:szCs w:val="24"/>
              </w:rPr>
              <w:t>включение в деловой ритм</w:t>
            </w:r>
            <w:r w:rsidR="002A2F01">
              <w:rPr>
                <w:rFonts w:ascii="Times New Roman" w:hAnsi="Times New Roman"/>
                <w:sz w:val="24"/>
                <w:szCs w:val="24"/>
              </w:rPr>
              <w:t>.</w:t>
            </w:r>
            <w:r w:rsidRPr="00594EE1">
              <w:rPr>
                <w:rFonts w:ascii="Times New Roman" w:hAnsi="Times New Roman"/>
                <w:sz w:val="24"/>
                <w:szCs w:val="24"/>
              </w:rPr>
              <w:t xml:space="preserve"> </w:t>
            </w:r>
          </w:p>
        </w:tc>
        <w:tc>
          <w:tcPr>
            <w:tcW w:w="3697" w:type="dxa"/>
          </w:tcPr>
          <w:p w:rsidR="00D0266C" w:rsidRPr="00594EE1" w:rsidRDefault="00D0266C" w:rsidP="005309C5">
            <w:pPr>
              <w:spacing w:after="0" w:line="240" w:lineRule="auto"/>
              <w:jc w:val="both"/>
              <w:rPr>
                <w:rFonts w:ascii="Times New Roman" w:hAnsi="Times New Roman"/>
                <w:sz w:val="24"/>
                <w:szCs w:val="24"/>
              </w:rPr>
            </w:pPr>
            <w:r w:rsidRPr="00594EE1">
              <w:rPr>
                <w:rFonts w:ascii="Times New Roman" w:hAnsi="Times New Roman"/>
                <w:b/>
                <w:sz w:val="24"/>
                <w:szCs w:val="24"/>
              </w:rPr>
              <w:t>Выполняют</w:t>
            </w:r>
            <w:r w:rsidRPr="00594EE1">
              <w:rPr>
                <w:rFonts w:ascii="Times New Roman" w:hAnsi="Times New Roman"/>
                <w:sz w:val="24"/>
                <w:szCs w:val="24"/>
              </w:rPr>
              <w:t xml:space="preserve"> необходимые требования, проверяют наличие материала к уроку.</w:t>
            </w:r>
          </w:p>
          <w:p w:rsidR="00D0266C" w:rsidRPr="00594EE1" w:rsidRDefault="00D0266C" w:rsidP="005309C5">
            <w:pPr>
              <w:spacing w:after="0" w:line="240" w:lineRule="auto"/>
              <w:jc w:val="both"/>
              <w:rPr>
                <w:rFonts w:ascii="Times New Roman" w:hAnsi="Times New Roman"/>
                <w:sz w:val="24"/>
                <w:szCs w:val="24"/>
              </w:rPr>
            </w:pPr>
            <w:r w:rsidRPr="00594EE1">
              <w:rPr>
                <w:rFonts w:ascii="Times New Roman" w:hAnsi="Times New Roman"/>
                <w:b/>
                <w:sz w:val="24"/>
                <w:szCs w:val="24"/>
              </w:rPr>
              <w:t>Демонстрируют</w:t>
            </w:r>
            <w:r w:rsidRPr="00594EE1">
              <w:rPr>
                <w:rFonts w:ascii="Times New Roman" w:hAnsi="Times New Roman"/>
                <w:sz w:val="24"/>
                <w:szCs w:val="24"/>
              </w:rPr>
              <w:t xml:space="preserve"> готовность к учебной деятельности.</w:t>
            </w:r>
          </w:p>
        </w:tc>
        <w:tc>
          <w:tcPr>
            <w:tcW w:w="3697" w:type="dxa"/>
          </w:tcPr>
          <w:p w:rsidR="00D0266C" w:rsidRPr="00594EE1" w:rsidRDefault="00D0266C" w:rsidP="005309C5">
            <w:pPr>
              <w:spacing w:after="0" w:line="240" w:lineRule="auto"/>
              <w:jc w:val="both"/>
              <w:rPr>
                <w:rFonts w:ascii="Times New Roman" w:hAnsi="Times New Roman"/>
                <w:sz w:val="24"/>
                <w:szCs w:val="24"/>
              </w:rPr>
            </w:pPr>
            <w:r w:rsidRPr="00594EE1">
              <w:rPr>
                <w:rFonts w:ascii="Times New Roman" w:hAnsi="Times New Roman"/>
                <w:sz w:val="24"/>
                <w:szCs w:val="24"/>
              </w:rPr>
              <w:t>Оценка ситуации взаимодействия с учителем в соответствии с правилами поведения и этики (</w:t>
            </w:r>
            <w:r w:rsidRPr="00594EE1">
              <w:rPr>
                <w:rFonts w:ascii="Times New Roman" w:hAnsi="Times New Roman"/>
                <w:i/>
                <w:sz w:val="24"/>
                <w:szCs w:val="24"/>
              </w:rPr>
              <w:t>личностные и коммуникативные</w:t>
            </w:r>
            <w:r w:rsidRPr="00594EE1">
              <w:rPr>
                <w:rFonts w:ascii="Times New Roman" w:hAnsi="Times New Roman"/>
                <w:sz w:val="24"/>
                <w:szCs w:val="24"/>
              </w:rPr>
              <w:t>)</w:t>
            </w:r>
          </w:p>
        </w:tc>
      </w:tr>
      <w:tr w:rsidR="00D0266C" w:rsidTr="00D0266C">
        <w:tc>
          <w:tcPr>
            <w:tcW w:w="3696" w:type="dxa"/>
          </w:tcPr>
          <w:p w:rsidR="00D0266C" w:rsidRPr="00594EE1" w:rsidRDefault="00D0266C" w:rsidP="005309C5">
            <w:pPr>
              <w:spacing w:after="0" w:line="240" w:lineRule="auto"/>
              <w:jc w:val="center"/>
              <w:rPr>
                <w:rFonts w:ascii="Times New Roman" w:hAnsi="Times New Roman"/>
                <w:b/>
                <w:sz w:val="24"/>
                <w:szCs w:val="24"/>
              </w:rPr>
            </w:pPr>
            <w:r>
              <w:rPr>
                <w:rFonts w:ascii="Times New Roman" w:hAnsi="Times New Roman"/>
                <w:b/>
                <w:sz w:val="24"/>
                <w:szCs w:val="24"/>
              </w:rPr>
              <w:t>Актуализация  знаний</w:t>
            </w:r>
          </w:p>
        </w:tc>
        <w:tc>
          <w:tcPr>
            <w:tcW w:w="3696" w:type="dxa"/>
          </w:tcPr>
          <w:p w:rsidR="00D0266C" w:rsidRDefault="00D0266C" w:rsidP="005309C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Устный счет</w:t>
            </w:r>
          </w:p>
          <w:p w:rsidR="00D0266C" w:rsidRPr="00257A7A" w:rsidRDefault="00D0266C" w:rsidP="005309C5">
            <w:pPr>
              <w:shd w:val="clear" w:color="auto" w:fill="FFFFFF"/>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sz w:val="24"/>
                <w:szCs w:val="24"/>
                <w:lang w:eastAsia="ru-RU"/>
              </w:rPr>
              <w:t>Реши уравнения (стр. 48 таблицы-тренажеры)</w:t>
            </w:r>
          </w:p>
          <w:p w:rsidR="00D0266C" w:rsidRPr="00442587" w:rsidRDefault="00D0266C" w:rsidP="005309C5">
            <w:pPr>
              <w:shd w:val="clear" w:color="auto" w:fill="FFFFFF"/>
              <w:spacing w:after="0" w:line="240" w:lineRule="auto"/>
              <w:jc w:val="both"/>
              <w:rPr>
                <w:rFonts w:ascii="Times New Roman" w:eastAsia="Times New Roman" w:hAnsi="Times New Roman"/>
                <w:sz w:val="24"/>
                <w:szCs w:val="24"/>
                <w:lang w:eastAsia="ru-RU"/>
              </w:rPr>
            </w:pPr>
          </w:p>
        </w:tc>
        <w:tc>
          <w:tcPr>
            <w:tcW w:w="3697" w:type="dxa"/>
          </w:tcPr>
          <w:p w:rsidR="00D0266C" w:rsidRPr="00594EE1" w:rsidRDefault="00D0266C" w:rsidP="005309C5">
            <w:pPr>
              <w:spacing w:after="0" w:line="240" w:lineRule="auto"/>
              <w:jc w:val="both"/>
              <w:rPr>
                <w:rFonts w:ascii="Times New Roman" w:hAnsi="Times New Roman"/>
                <w:sz w:val="24"/>
                <w:szCs w:val="24"/>
              </w:rPr>
            </w:pPr>
            <w:r>
              <w:rPr>
                <w:rFonts w:ascii="Times New Roman" w:hAnsi="Times New Roman"/>
                <w:b/>
                <w:sz w:val="24"/>
                <w:szCs w:val="24"/>
              </w:rPr>
              <w:t>Решают уравнения</w:t>
            </w:r>
            <w:r>
              <w:rPr>
                <w:rFonts w:ascii="Times New Roman" w:hAnsi="Times New Roman"/>
                <w:sz w:val="24"/>
                <w:szCs w:val="24"/>
              </w:rPr>
              <w:t xml:space="preserve"> (устно), комментируют нахождение неизвестных компонентов.</w:t>
            </w:r>
          </w:p>
          <w:p w:rsidR="00D0266C" w:rsidRPr="00594EE1" w:rsidRDefault="00D0266C" w:rsidP="005309C5">
            <w:pPr>
              <w:spacing w:after="0" w:line="240" w:lineRule="auto"/>
              <w:jc w:val="both"/>
              <w:rPr>
                <w:rFonts w:ascii="Times New Roman" w:hAnsi="Times New Roman"/>
                <w:sz w:val="24"/>
                <w:szCs w:val="24"/>
              </w:rPr>
            </w:pPr>
          </w:p>
        </w:tc>
        <w:tc>
          <w:tcPr>
            <w:tcW w:w="3697" w:type="dxa"/>
          </w:tcPr>
          <w:p w:rsidR="00D0266C" w:rsidRDefault="00D0266C" w:rsidP="005309C5">
            <w:pPr>
              <w:spacing w:after="0" w:line="240" w:lineRule="auto"/>
              <w:jc w:val="both"/>
              <w:rPr>
                <w:rFonts w:ascii="Times New Roman" w:hAnsi="Times New Roman"/>
                <w:i/>
                <w:sz w:val="24"/>
                <w:szCs w:val="24"/>
              </w:rPr>
            </w:pPr>
            <w:r>
              <w:rPr>
                <w:rFonts w:ascii="Times New Roman" w:hAnsi="Times New Roman"/>
                <w:i/>
                <w:sz w:val="24"/>
                <w:szCs w:val="24"/>
              </w:rPr>
              <w:t>Коммуникативные:</w:t>
            </w:r>
          </w:p>
          <w:p w:rsidR="00D0266C" w:rsidRDefault="00D0266C" w:rsidP="005309C5">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Уметь полно и точно выражать свои мысли, владеть монологической и диалогической формами речи в соответствии с нормами русского языка.</w:t>
            </w:r>
          </w:p>
          <w:p w:rsidR="00D0266C" w:rsidRDefault="00D0266C" w:rsidP="005309C5">
            <w:pPr>
              <w:spacing w:after="0" w:line="240" w:lineRule="auto"/>
              <w:jc w:val="both"/>
              <w:rPr>
                <w:rFonts w:ascii="Times New Roman" w:hAnsi="Times New Roman"/>
                <w:i/>
                <w:sz w:val="24"/>
                <w:szCs w:val="24"/>
              </w:rPr>
            </w:pPr>
            <w:r w:rsidRPr="00594EE1">
              <w:rPr>
                <w:rFonts w:ascii="Times New Roman" w:hAnsi="Times New Roman"/>
                <w:sz w:val="24"/>
                <w:szCs w:val="24"/>
              </w:rPr>
              <w:t xml:space="preserve"> </w:t>
            </w:r>
            <w:r>
              <w:rPr>
                <w:rFonts w:ascii="Times New Roman" w:hAnsi="Times New Roman"/>
                <w:i/>
                <w:sz w:val="24"/>
                <w:szCs w:val="24"/>
              </w:rPr>
              <w:t>Познавательные;</w:t>
            </w:r>
          </w:p>
          <w:p w:rsidR="00D0266C" w:rsidRDefault="00D0266C" w:rsidP="005309C5">
            <w:pPr>
              <w:spacing w:after="0" w:line="240" w:lineRule="auto"/>
              <w:jc w:val="both"/>
              <w:rPr>
                <w:rFonts w:ascii="Times New Roman" w:hAnsi="Times New Roman"/>
                <w:sz w:val="24"/>
                <w:szCs w:val="24"/>
              </w:rPr>
            </w:pPr>
            <w:r>
              <w:rPr>
                <w:rFonts w:ascii="Times New Roman" w:hAnsi="Times New Roman"/>
                <w:sz w:val="24"/>
                <w:szCs w:val="24"/>
              </w:rPr>
              <w:t>Владеть навыками нахождения неизвестного слагаемого, уменьшаемого, вычитаемого.</w:t>
            </w:r>
          </w:p>
          <w:p w:rsidR="00D0266C" w:rsidRPr="00BE50B8" w:rsidRDefault="00D0266C" w:rsidP="005309C5">
            <w:pPr>
              <w:spacing w:after="0" w:line="240" w:lineRule="auto"/>
              <w:jc w:val="both"/>
              <w:rPr>
                <w:rFonts w:ascii="Times New Roman" w:hAnsi="Times New Roman"/>
                <w:sz w:val="24"/>
                <w:szCs w:val="24"/>
              </w:rPr>
            </w:pPr>
            <w:r>
              <w:rPr>
                <w:rFonts w:ascii="Times New Roman" w:hAnsi="Times New Roman"/>
                <w:sz w:val="24"/>
                <w:szCs w:val="24"/>
              </w:rPr>
              <w:t>Осуществлять коррекцию своей деятельности.</w:t>
            </w:r>
          </w:p>
        </w:tc>
      </w:tr>
      <w:tr w:rsidR="00D0266C" w:rsidTr="00D0266C">
        <w:tc>
          <w:tcPr>
            <w:tcW w:w="3696" w:type="dxa"/>
          </w:tcPr>
          <w:p w:rsidR="00D0266C" w:rsidRPr="00594EE1" w:rsidRDefault="00D0266C" w:rsidP="005309C5">
            <w:pPr>
              <w:spacing w:after="0" w:line="240" w:lineRule="auto"/>
              <w:jc w:val="center"/>
              <w:rPr>
                <w:rFonts w:ascii="Times New Roman" w:hAnsi="Times New Roman"/>
                <w:b/>
                <w:sz w:val="24"/>
                <w:szCs w:val="24"/>
              </w:rPr>
            </w:pPr>
            <w:r>
              <w:rPr>
                <w:rFonts w:ascii="Times New Roman" w:hAnsi="Times New Roman"/>
                <w:b/>
                <w:sz w:val="24"/>
                <w:szCs w:val="24"/>
              </w:rPr>
              <w:lastRenderedPageBreak/>
              <w:t>Этап целеполагания</w:t>
            </w:r>
          </w:p>
        </w:tc>
        <w:tc>
          <w:tcPr>
            <w:tcW w:w="3696" w:type="dxa"/>
          </w:tcPr>
          <w:p w:rsidR="00D0266C" w:rsidRDefault="00D0266C" w:rsidP="005309C5">
            <w:pPr>
              <w:spacing w:after="0" w:line="240" w:lineRule="auto"/>
              <w:jc w:val="both"/>
              <w:rPr>
                <w:rFonts w:ascii="Times New Roman" w:hAnsi="Times New Roman"/>
                <w:b/>
                <w:sz w:val="24"/>
                <w:szCs w:val="24"/>
              </w:rPr>
            </w:pPr>
            <w:r>
              <w:rPr>
                <w:rFonts w:ascii="Times New Roman" w:hAnsi="Times New Roman"/>
                <w:b/>
                <w:sz w:val="24"/>
                <w:szCs w:val="24"/>
              </w:rPr>
              <w:t>На доске (или на слайде) записаны ключевые слова:</w:t>
            </w:r>
          </w:p>
          <w:p w:rsidR="00D0266C" w:rsidRDefault="00D0266C" w:rsidP="005309C5">
            <w:pPr>
              <w:spacing w:after="0" w:line="240" w:lineRule="auto"/>
              <w:jc w:val="both"/>
              <w:rPr>
                <w:rFonts w:ascii="Times New Roman" w:hAnsi="Times New Roman"/>
                <w:sz w:val="24"/>
                <w:szCs w:val="24"/>
              </w:rPr>
            </w:pPr>
            <w:r>
              <w:rPr>
                <w:rFonts w:ascii="Times New Roman" w:hAnsi="Times New Roman"/>
                <w:sz w:val="24"/>
                <w:szCs w:val="24"/>
              </w:rPr>
              <w:t>корень, вершина, периметр…</w:t>
            </w:r>
          </w:p>
          <w:p w:rsidR="00D0266C" w:rsidRDefault="00D0266C" w:rsidP="005309C5">
            <w:pPr>
              <w:spacing w:after="0" w:line="240" w:lineRule="auto"/>
              <w:jc w:val="both"/>
              <w:rPr>
                <w:rFonts w:ascii="Times New Roman" w:hAnsi="Times New Roman"/>
                <w:sz w:val="24"/>
                <w:szCs w:val="24"/>
              </w:rPr>
            </w:pPr>
            <w:r>
              <w:rPr>
                <w:rFonts w:ascii="Times New Roman" w:hAnsi="Times New Roman"/>
                <w:sz w:val="24"/>
                <w:szCs w:val="24"/>
              </w:rPr>
              <w:t>-Продолжите список ключевых слов, сформулируйте тему урока развития умений.</w:t>
            </w:r>
          </w:p>
          <w:p w:rsidR="00D0266C" w:rsidRPr="006B5FDD" w:rsidRDefault="00D0266C" w:rsidP="005309C5">
            <w:pPr>
              <w:spacing w:after="0" w:line="240" w:lineRule="auto"/>
              <w:jc w:val="both"/>
              <w:rPr>
                <w:rFonts w:ascii="Times New Roman" w:hAnsi="Times New Roman"/>
                <w:sz w:val="24"/>
                <w:szCs w:val="24"/>
              </w:rPr>
            </w:pPr>
            <w:r w:rsidRPr="006B5FDD">
              <w:rPr>
                <w:rFonts w:ascii="Times New Roman" w:hAnsi="Times New Roman"/>
                <w:sz w:val="24"/>
                <w:szCs w:val="24"/>
              </w:rPr>
              <w:t xml:space="preserve">-Какие задачи сегодня предстоит решить? </w:t>
            </w:r>
          </w:p>
        </w:tc>
        <w:tc>
          <w:tcPr>
            <w:tcW w:w="3697" w:type="dxa"/>
          </w:tcPr>
          <w:p w:rsidR="00D0266C" w:rsidRPr="00594EE1" w:rsidRDefault="00D0266C" w:rsidP="005309C5">
            <w:pPr>
              <w:spacing w:after="0" w:line="240" w:lineRule="auto"/>
              <w:jc w:val="both"/>
              <w:rPr>
                <w:rFonts w:ascii="Times New Roman" w:hAnsi="Times New Roman"/>
                <w:sz w:val="24"/>
                <w:szCs w:val="24"/>
              </w:rPr>
            </w:pPr>
            <w:r>
              <w:rPr>
                <w:rFonts w:ascii="Times New Roman" w:hAnsi="Times New Roman"/>
                <w:b/>
                <w:sz w:val="24"/>
                <w:szCs w:val="24"/>
              </w:rPr>
              <w:t>Формулируют и з</w:t>
            </w:r>
            <w:r w:rsidRPr="00594EE1">
              <w:rPr>
                <w:rFonts w:ascii="Times New Roman" w:hAnsi="Times New Roman"/>
                <w:b/>
                <w:sz w:val="24"/>
                <w:szCs w:val="24"/>
              </w:rPr>
              <w:t>аписывают</w:t>
            </w:r>
            <w:r w:rsidRPr="00594EE1">
              <w:rPr>
                <w:rFonts w:ascii="Times New Roman" w:hAnsi="Times New Roman"/>
                <w:sz w:val="24"/>
                <w:szCs w:val="24"/>
              </w:rPr>
              <w:t xml:space="preserve"> тему урока</w:t>
            </w:r>
            <w:r>
              <w:rPr>
                <w:rFonts w:ascii="Times New Roman" w:hAnsi="Times New Roman"/>
                <w:sz w:val="24"/>
                <w:szCs w:val="24"/>
              </w:rPr>
              <w:t xml:space="preserve">, </w:t>
            </w:r>
            <w:r w:rsidRPr="005876CB">
              <w:rPr>
                <w:rFonts w:ascii="Times New Roman" w:hAnsi="Times New Roman"/>
                <w:b/>
                <w:sz w:val="24"/>
                <w:szCs w:val="24"/>
              </w:rPr>
              <w:t>определяют</w:t>
            </w:r>
            <w:r>
              <w:rPr>
                <w:rFonts w:ascii="Times New Roman" w:hAnsi="Times New Roman"/>
                <w:sz w:val="24"/>
                <w:szCs w:val="24"/>
              </w:rPr>
              <w:t xml:space="preserve"> задачи предстоящего урока.</w:t>
            </w:r>
            <w:r w:rsidRPr="00594EE1">
              <w:rPr>
                <w:rFonts w:ascii="Times New Roman" w:hAnsi="Times New Roman"/>
                <w:sz w:val="24"/>
                <w:szCs w:val="24"/>
              </w:rPr>
              <w:t xml:space="preserve"> </w:t>
            </w:r>
          </w:p>
        </w:tc>
        <w:tc>
          <w:tcPr>
            <w:tcW w:w="3697" w:type="dxa"/>
          </w:tcPr>
          <w:p w:rsidR="00D0266C" w:rsidRDefault="00D0266C" w:rsidP="005309C5">
            <w:pPr>
              <w:spacing w:after="0" w:line="240" w:lineRule="auto"/>
              <w:jc w:val="both"/>
              <w:rPr>
                <w:rFonts w:ascii="Times New Roman" w:hAnsi="Times New Roman"/>
                <w:color w:val="000000"/>
                <w:sz w:val="24"/>
                <w:szCs w:val="24"/>
                <w:shd w:val="clear" w:color="auto" w:fill="FFFFFF"/>
              </w:rPr>
            </w:pPr>
            <w:r w:rsidRPr="00594EE1">
              <w:rPr>
                <w:rFonts w:ascii="Times New Roman" w:hAnsi="Times New Roman"/>
                <w:i/>
                <w:color w:val="000000"/>
                <w:sz w:val="24"/>
                <w:szCs w:val="24"/>
                <w:shd w:val="clear" w:color="auto" w:fill="FFFFFF"/>
              </w:rPr>
              <w:t>Регулятивные</w:t>
            </w:r>
            <w:r>
              <w:rPr>
                <w:rFonts w:ascii="Times New Roman" w:hAnsi="Times New Roman"/>
                <w:i/>
                <w:color w:val="000000"/>
                <w:sz w:val="24"/>
                <w:szCs w:val="24"/>
                <w:shd w:val="clear" w:color="auto" w:fill="FFFFFF"/>
              </w:rPr>
              <w:t>:</w:t>
            </w:r>
            <w:r w:rsidRPr="00594EE1">
              <w:rPr>
                <w:rFonts w:ascii="Times New Roman" w:hAnsi="Times New Roman"/>
                <w:color w:val="000000"/>
                <w:sz w:val="24"/>
                <w:szCs w:val="24"/>
                <w:shd w:val="clear" w:color="auto" w:fill="FFFFFF"/>
              </w:rPr>
              <w:t xml:space="preserve"> </w:t>
            </w:r>
          </w:p>
          <w:p w:rsidR="00D0266C" w:rsidRDefault="00D0266C" w:rsidP="005309C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Высказывать предположения на основе наблюдений.</w:t>
            </w:r>
          </w:p>
          <w:p w:rsidR="00D0266C" w:rsidRPr="00594EE1" w:rsidRDefault="00D0266C" w:rsidP="005309C5">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Формулировать проблему и задачи урока.</w:t>
            </w:r>
          </w:p>
        </w:tc>
      </w:tr>
      <w:tr w:rsidR="00D0266C" w:rsidTr="00D0266C">
        <w:tc>
          <w:tcPr>
            <w:tcW w:w="3696" w:type="dxa"/>
          </w:tcPr>
          <w:p w:rsidR="00D0266C" w:rsidRDefault="00D0266C" w:rsidP="005309C5">
            <w:pPr>
              <w:spacing w:after="0" w:line="240" w:lineRule="auto"/>
              <w:ind w:left="567"/>
              <w:jc w:val="center"/>
              <w:rPr>
                <w:rFonts w:ascii="Times New Roman" w:hAnsi="Times New Roman"/>
                <w:b/>
                <w:sz w:val="24"/>
                <w:szCs w:val="24"/>
              </w:rPr>
            </w:pPr>
            <w:r>
              <w:rPr>
                <w:rFonts w:ascii="Times New Roman" w:hAnsi="Times New Roman"/>
                <w:b/>
                <w:sz w:val="24"/>
                <w:szCs w:val="24"/>
              </w:rPr>
              <w:t>Этап закрепления изученного материала с проговариванием во внешней речи</w:t>
            </w: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Default="00D0266C" w:rsidP="005309C5">
            <w:pPr>
              <w:spacing w:after="0" w:line="240" w:lineRule="auto"/>
              <w:ind w:left="567"/>
              <w:jc w:val="center"/>
              <w:rPr>
                <w:rFonts w:ascii="Times New Roman" w:hAnsi="Times New Roman"/>
                <w:b/>
                <w:sz w:val="24"/>
                <w:szCs w:val="24"/>
              </w:rPr>
            </w:pPr>
          </w:p>
          <w:p w:rsidR="00D0266C" w:rsidRPr="00594EE1" w:rsidRDefault="00D0266C" w:rsidP="005309C5">
            <w:pPr>
              <w:spacing w:after="0" w:line="240" w:lineRule="auto"/>
              <w:ind w:left="567"/>
              <w:jc w:val="center"/>
              <w:rPr>
                <w:rFonts w:ascii="Times New Roman" w:hAnsi="Times New Roman"/>
                <w:b/>
                <w:sz w:val="24"/>
                <w:szCs w:val="24"/>
              </w:rPr>
            </w:pPr>
          </w:p>
        </w:tc>
        <w:tc>
          <w:tcPr>
            <w:tcW w:w="3696" w:type="dxa"/>
          </w:tcPr>
          <w:p w:rsidR="00D0266C" w:rsidRPr="00AC7489" w:rsidRDefault="00D0266C" w:rsidP="005309C5">
            <w:pPr>
              <w:shd w:val="clear" w:color="auto" w:fill="FFFFFF"/>
              <w:spacing w:after="86" w:line="172" w:lineRule="atLeast"/>
              <w:jc w:val="both"/>
              <w:rPr>
                <w:rFonts w:ascii="Times New Roman" w:eastAsia="Times New Roman" w:hAnsi="Times New Roman"/>
                <w:b/>
                <w:sz w:val="24"/>
                <w:szCs w:val="24"/>
                <w:lang w:eastAsia="ru-RU"/>
              </w:rPr>
            </w:pPr>
            <w:r w:rsidRPr="00AC7489">
              <w:rPr>
                <w:rFonts w:ascii="Times New Roman" w:eastAsia="Times New Roman" w:hAnsi="Times New Roman"/>
                <w:b/>
                <w:sz w:val="24"/>
                <w:szCs w:val="24"/>
                <w:lang w:eastAsia="ru-RU"/>
              </w:rPr>
              <w:lastRenderedPageBreak/>
              <w:t>1.Решить уравнение:</w:t>
            </w:r>
          </w:p>
          <w:p w:rsidR="00D0266C" w:rsidRPr="00D34412" w:rsidRDefault="00D0266C" w:rsidP="005309C5">
            <w:pPr>
              <w:shd w:val="clear" w:color="auto" w:fill="FFFFFF"/>
              <w:spacing w:after="86" w:line="17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 дидактического пособия, вызвать к доске 3-х учащихся, остальные на местах решают все уравнения. </w:t>
            </w:r>
          </w:p>
          <w:p w:rsidR="00D0266C" w:rsidRDefault="00D0266C" w:rsidP="005309C5">
            <w:pPr>
              <w:shd w:val="clear" w:color="auto" w:fill="FFFFFF"/>
              <w:spacing w:after="86" w:line="172" w:lineRule="atLeast"/>
              <w:jc w:val="both"/>
              <w:rPr>
                <w:rFonts w:ascii="Times New Roman" w:eastAsia="Times New Roman" w:hAnsi="Times New Roman"/>
                <w:b/>
                <w:sz w:val="24"/>
                <w:szCs w:val="24"/>
                <w:lang w:eastAsia="ru-RU"/>
              </w:rPr>
            </w:pPr>
          </w:p>
          <w:p w:rsidR="00D0266C" w:rsidRDefault="00D0266C" w:rsidP="005309C5">
            <w:pPr>
              <w:shd w:val="clear" w:color="auto" w:fill="FFFFFF"/>
              <w:spacing w:after="86" w:line="172"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Задать вопросы на знание теоретического материала:</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Что такое корень уравнения</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Что значит решить уравнение</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Как найти неизвестное слагаемое</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Как найти неизвестное уменьшаемое</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Как найти неизвестное вычитаемое</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Какую фигуру называют углом</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Какие виды углов бывают</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Какой угол называют острым</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Какой угол называют прямым</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 xml:space="preserve">Какой угол называют </w:t>
            </w:r>
            <w:r w:rsidRPr="00BB72CB">
              <w:rPr>
                <w:rFonts w:ascii="Times New Roman" w:eastAsia="Times New Roman" w:hAnsi="Times New Roman"/>
                <w:sz w:val="24"/>
                <w:szCs w:val="24"/>
                <w:lang w:eastAsia="ru-RU"/>
              </w:rPr>
              <w:lastRenderedPageBreak/>
              <w:t>тупым</w:t>
            </w:r>
          </w:p>
          <w:p w:rsidR="00D0266C" w:rsidRPr="00BB72CB" w:rsidRDefault="00D0266C" w:rsidP="005309C5">
            <w:pPr>
              <w:pStyle w:val="a8"/>
              <w:numPr>
                <w:ilvl w:val="0"/>
                <w:numId w:val="8"/>
              </w:numPr>
              <w:shd w:val="clear" w:color="auto" w:fill="FFFFFF"/>
              <w:spacing w:after="86" w:line="172" w:lineRule="atLeast"/>
              <w:jc w:val="both"/>
              <w:rPr>
                <w:rFonts w:ascii="Times New Roman" w:eastAsia="Times New Roman" w:hAnsi="Times New Roman"/>
                <w:sz w:val="24"/>
                <w:szCs w:val="24"/>
                <w:lang w:eastAsia="ru-RU"/>
              </w:rPr>
            </w:pPr>
            <w:r w:rsidRPr="00BB72CB">
              <w:rPr>
                <w:rFonts w:ascii="Times New Roman" w:eastAsia="Times New Roman" w:hAnsi="Times New Roman"/>
                <w:sz w:val="24"/>
                <w:szCs w:val="24"/>
                <w:lang w:eastAsia="ru-RU"/>
              </w:rPr>
              <w:t>Какова градусная мера развернутого угла</w:t>
            </w:r>
          </w:p>
          <w:p w:rsidR="00D0266C" w:rsidRDefault="00D0266C" w:rsidP="005309C5">
            <w:pPr>
              <w:shd w:val="clear" w:color="auto" w:fill="FFFFFF"/>
              <w:spacing w:after="86" w:line="172" w:lineRule="atLeast"/>
              <w:jc w:val="both"/>
              <w:rPr>
                <w:rFonts w:ascii="Times New Roman" w:eastAsia="Times New Roman" w:hAnsi="Times New Roman"/>
                <w:b/>
                <w:sz w:val="24"/>
                <w:szCs w:val="24"/>
                <w:lang w:eastAsia="ru-RU"/>
              </w:rPr>
            </w:pPr>
          </w:p>
          <w:p w:rsidR="00D0266C" w:rsidRPr="00AC7489" w:rsidRDefault="00D0266C" w:rsidP="005309C5">
            <w:pPr>
              <w:shd w:val="clear" w:color="auto" w:fill="FFFFFF"/>
              <w:spacing w:after="86" w:line="172"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AC7489">
              <w:rPr>
                <w:rFonts w:ascii="Times New Roman" w:eastAsia="Times New Roman" w:hAnsi="Times New Roman"/>
                <w:b/>
                <w:sz w:val="24"/>
                <w:szCs w:val="24"/>
                <w:lang w:eastAsia="ru-RU"/>
              </w:rPr>
              <w:t>. Математический диктант:</w:t>
            </w:r>
          </w:p>
          <w:p w:rsidR="00D0266C" w:rsidRPr="00E84535" w:rsidRDefault="00D0266C" w:rsidP="005309C5">
            <w:pPr>
              <w:pStyle w:val="a8"/>
              <w:numPr>
                <w:ilvl w:val="0"/>
                <w:numId w:val="7"/>
              </w:numPr>
              <w:shd w:val="clear" w:color="auto" w:fill="FFFFFF"/>
              <w:spacing w:after="86" w:line="172" w:lineRule="atLeast"/>
              <w:jc w:val="both"/>
              <w:rPr>
                <w:rFonts w:ascii="Times New Roman" w:eastAsia="Times New Roman" w:hAnsi="Times New Roman"/>
                <w:sz w:val="24"/>
                <w:szCs w:val="24"/>
                <w:lang w:eastAsia="ru-RU"/>
              </w:rPr>
            </w:pPr>
            <w:r w:rsidRPr="00E84535">
              <w:rPr>
                <w:rFonts w:ascii="Times New Roman" w:eastAsia="Times New Roman" w:hAnsi="Times New Roman"/>
                <w:sz w:val="24"/>
                <w:szCs w:val="24"/>
                <w:lang w:eastAsia="ru-RU"/>
              </w:rPr>
              <w:t>Постройте острый угол АВМ</w:t>
            </w:r>
            <w:r>
              <w:rPr>
                <w:rFonts w:ascii="Times New Roman" w:eastAsia="Times New Roman" w:hAnsi="Times New Roman"/>
                <w:sz w:val="24"/>
                <w:szCs w:val="24"/>
                <w:lang w:eastAsia="ru-RU"/>
              </w:rPr>
              <w:t>.</w:t>
            </w:r>
          </w:p>
          <w:p w:rsidR="00D0266C" w:rsidRPr="00E84535" w:rsidRDefault="00D0266C" w:rsidP="005309C5">
            <w:pPr>
              <w:pStyle w:val="a8"/>
              <w:numPr>
                <w:ilvl w:val="0"/>
                <w:numId w:val="7"/>
              </w:numPr>
              <w:shd w:val="clear" w:color="auto" w:fill="FFFFFF"/>
              <w:spacing w:after="86" w:line="172" w:lineRule="atLeast"/>
              <w:jc w:val="both"/>
              <w:rPr>
                <w:rFonts w:ascii="Times New Roman" w:eastAsia="Times New Roman" w:hAnsi="Times New Roman"/>
                <w:sz w:val="24"/>
                <w:szCs w:val="24"/>
                <w:lang w:eastAsia="ru-RU"/>
              </w:rPr>
            </w:pPr>
            <w:r w:rsidRPr="00E84535">
              <w:rPr>
                <w:rFonts w:ascii="Times New Roman" w:eastAsia="Times New Roman" w:hAnsi="Times New Roman"/>
                <w:sz w:val="24"/>
                <w:szCs w:val="24"/>
                <w:lang w:eastAsia="ru-RU"/>
              </w:rPr>
              <w:t>Постройте тупой угол Д</w:t>
            </w:r>
            <w:r>
              <w:rPr>
                <w:rFonts w:ascii="Times New Roman" w:eastAsia="Times New Roman" w:hAnsi="Times New Roman"/>
                <w:sz w:val="24"/>
                <w:szCs w:val="24"/>
                <w:lang w:eastAsia="ru-RU"/>
              </w:rPr>
              <w:t>.</w:t>
            </w:r>
          </w:p>
          <w:p w:rsidR="00D0266C" w:rsidRPr="00E84535" w:rsidRDefault="00D0266C" w:rsidP="005309C5">
            <w:pPr>
              <w:pStyle w:val="a8"/>
              <w:numPr>
                <w:ilvl w:val="0"/>
                <w:numId w:val="7"/>
              </w:numPr>
              <w:shd w:val="clear" w:color="auto" w:fill="FFFFFF"/>
              <w:spacing w:after="86" w:line="172" w:lineRule="atLeast"/>
              <w:jc w:val="both"/>
              <w:rPr>
                <w:rFonts w:ascii="Times New Roman" w:eastAsia="Times New Roman" w:hAnsi="Times New Roman"/>
                <w:sz w:val="24"/>
                <w:szCs w:val="24"/>
                <w:lang w:eastAsia="ru-RU"/>
              </w:rPr>
            </w:pPr>
            <w:r w:rsidRPr="00E84535">
              <w:rPr>
                <w:rFonts w:ascii="Times New Roman" w:eastAsia="Times New Roman" w:hAnsi="Times New Roman"/>
                <w:sz w:val="24"/>
                <w:szCs w:val="24"/>
                <w:lang w:eastAsia="ru-RU"/>
              </w:rPr>
              <w:t>Постройте прямой угол и введите обозначение</w:t>
            </w:r>
            <w:r>
              <w:rPr>
                <w:rFonts w:ascii="Times New Roman" w:eastAsia="Times New Roman" w:hAnsi="Times New Roman"/>
                <w:sz w:val="24"/>
                <w:szCs w:val="24"/>
                <w:lang w:eastAsia="ru-RU"/>
              </w:rPr>
              <w:t>.</w:t>
            </w:r>
          </w:p>
          <w:p w:rsidR="00D0266C" w:rsidRDefault="00D0266C" w:rsidP="005309C5">
            <w:pPr>
              <w:pStyle w:val="a8"/>
              <w:numPr>
                <w:ilvl w:val="0"/>
                <w:numId w:val="7"/>
              </w:numPr>
              <w:shd w:val="clear" w:color="auto" w:fill="FFFFFF"/>
              <w:spacing w:after="86" w:line="172" w:lineRule="atLeast"/>
              <w:jc w:val="both"/>
              <w:rPr>
                <w:rFonts w:ascii="Times New Roman" w:eastAsia="Times New Roman" w:hAnsi="Times New Roman"/>
                <w:sz w:val="24"/>
                <w:szCs w:val="24"/>
                <w:lang w:eastAsia="ru-RU"/>
              </w:rPr>
            </w:pPr>
            <w:r w:rsidRPr="00E84535">
              <w:rPr>
                <w:rFonts w:ascii="Times New Roman" w:eastAsia="Times New Roman" w:hAnsi="Times New Roman"/>
                <w:sz w:val="24"/>
                <w:szCs w:val="24"/>
                <w:lang w:eastAsia="ru-RU"/>
              </w:rPr>
              <w:t>Измерьте построенные углы и запишите результаты измерения</w:t>
            </w:r>
            <w:r>
              <w:rPr>
                <w:rFonts w:ascii="Times New Roman" w:eastAsia="Times New Roman" w:hAnsi="Times New Roman"/>
                <w:sz w:val="24"/>
                <w:szCs w:val="24"/>
                <w:lang w:eastAsia="ru-RU"/>
              </w:rPr>
              <w:t>.</w:t>
            </w:r>
          </w:p>
          <w:p w:rsidR="00D0266C" w:rsidRPr="00E84535" w:rsidRDefault="00D0266C" w:rsidP="005309C5">
            <w:pPr>
              <w:pStyle w:val="a8"/>
              <w:numPr>
                <w:ilvl w:val="0"/>
                <w:numId w:val="7"/>
              </w:numPr>
              <w:shd w:val="clear" w:color="auto" w:fill="FFFFFF"/>
              <w:spacing w:after="86" w:line="17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Постройте угол МРК=80º и проведите в нем биссектрису.</w:t>
            </w:r>
          </w:p>
          <w:p w:rsidR="00D0266C" w:rsidRDefault="00D0266C" w:rsidP="005309C5">
            <w:pPr>
              <w:shd w:val="clear" w:color="auto" w:fill="FFFFFF"/>
              <w:spacing w:after="86" w:line="172" w:lineRule="atLeast"/>
              <w:jc w:val="both"/>
              <w:rPr>
                <w:rFonts w:ascii="Times New Roman" w:eastAsia="Times New Roman" w:hAnsi="Times New Roman"/>
                <w:b/>
                <w:sz w:val="24"/>
                <w:szCs w:val="24"/>
                <w:lang w:eastAsia="ru-RU"/>
              </w:rPr>
            </w:pPr>
          </w:p>
          <w:p w:rsidR="00D0266C" w:rsidRDefault="00D0266C" w:rsidP="005309C5">
            <w:pPr>
              <w:shd w:val="clear" w:color="auto" w:fill="FFFFFF"/>
              <w:spacing w:after="86" w:line="172" w:lineRule="atLeast"/>
              <w:jc w:val="both"/>
              <w:rPr>
                <w:rFonts w:ascii="Times New Roman" w:eastAsia="Times New Roman" w:hAnsi="Times New Roman"/>
                <w:b/>
                <w:sz w:val="24"/>
                <w:szCs w:val="24"/>
                <w:lang w:eastAsia="ru-RU"/>
              </w:rPr>
            </w:pPr>
            <w:r w:rsidRPr="006B5FDD">
              <w:rPr>
                <w:rFonts w:ascii="Times New Roman" w:eastAsia="Times New Roman" w:hAnsi="Times New Roman"/>
                <w:b/>
                <w:sz w:val="24"/>
                <w:szCs w:val="24"/>
                <w:lang w:eastAsia="ru-RU"/>
              </w:rPr>
              <w:t>Динамическая пауза</w:t>
            </w:r>
            <w:r>
              <w:rPr>
                <w:rFonts w:ascii="Times New Roman" w:eastAsia="Times New Roman" w:hAnsi="Times New Roman"/>
                <w:b/>
                <w:sz w:val="24"/>
                <w:szCs w:val="24"/>
                <w:lang w:eastAsia="ru-RU"/>
              </w:rPr>
              <w:t xml:space="preserve"> (1 минута)</w:t>
            </w:r>
          </w:p>
          <w:p w:rsidR="00D0266C" w:rsidRDefault="00D0266C" w:rsidP="005309C5">
            <w:pPr>
              <w:shd w:val="clear" w:color="auto" w:fill="FFFFFF"/>
              <w:spacing w:after="86" w:line="172" w:lineRule="atLeast"/>
              <w:rPr>
                <w:rFonts w:ascii="Times New Roman" w:eastAsia="Times New Roman" w:hAnsi="Times New Roman"/>
                <w:b/>
                <w:sz w:val="24"/>
                <w:szCs w:val="24"/>
                <w:lang w:eastAsia="ru-RU"/>
              </w:rPr>
            </w:pPr>
          </w:p>
          <w:p w:rsidR="00D0266C" w:rsidRDefault="00D0266C" w:rsidP="005309C5">
            <w:pPr>
              <w:shd w:val="clear" w:color="auto" w:fill="FFFFFF"/>
              <w:spacing w:after="86" w:line="172" w:lineRule="atLeast"/>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Pr="00AC748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Решение №81 из дидактического пособия </w:t>
            </w:r>
            <w:r w:rsidRPr="00AC7489">
              <w:rPr>
                <w:rFonts w:ascii="Times New Roman" w:eastAsia="Times New Roman" w:hAnsi="Times New Roman"/>
                <w:sz w:val="24"/>
                <w:szCs w:val="24"/>
                <w:lang w:eastAsia="ru-RU"/>
              </w:rPr>
              <w:t>(вычисление градусной меры угла)</w:t>
            </w:r>
          </w:p>
          <w:p w:rsidR="00D0266C" w:rsidRDefault="00D0266C" w:rsidP="005309C5">
            <w:pPr>
              <w:shd w:val="clear" w:color="auto" w:fill="FFFFFF"/>
              <w:spacing w:after="86" w:line="172" w:lineRule="atLeas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5. На доске </w:t>
            </w:r>
            <w:r>
              <w:rPr>
                <w:rFonts w:ascii="Times New Roman" w:eastAsia="Times New Roman" w:hAnsi="Times New Roman"/>
                <w:sz w:val="24"/>
                <w:szCs w:val="24"/>
                <w:lang w:eastAsia="ru-RU"/>
              </w:rPr>
              <w:t>нарисованы  треугольники</w:t>
            </w:r>
            <w:r w:rsidRPr="00AC7489">
              <w:rPr>
                <w:rFonts w:ascii="Times New Roman" w:eastAsia="Times New Roman" w:hAnsi="Times New Roman"/>
                <w:sz w:val="24"/>
                <w:szCs w:val="24"/>
                <w:lang w:eastAsia="ru-RU"/>
              </w:rPr>
              <w:t>, определить их</w:t>
            </w:r>
            <w:r>
              <w:rPr>
                <w:rFonts w:ascii="Times New Roman" w:eastAsia="Times New Roman" w:hAnsi="Times New Roman"/>
                <w:sz w:val="24"/>
                <w:szCs w:val="24"/>
                <w:lang w:eastAsia="ru-RU"/>
              </w:rPr>
              <w:t xml:space="preserve"> </w:t>
            </w:r>
            <w:r w:rsidRPr="00AC7489">
              <w:rPr>
                <w:rFonts w:ascii="Times New Roman" w:eastAsia="Times New Roman" w:hAnsi="Times New Roman"/>
                <w:sz w:val="24"/>
                <w:szCs w:val="24"/>
                <w:lang w:eastAsia="ru-RU"/>
              </w:rPr>
              <w:t>виды.</w:t>
            </w:r>
          </w:p>
          <w:p w:rsidR="00D0266C" w:rsidRDefault="006F6669" w:rsidP="005309C5">
            <w:pPr>
              <w:shd w:val="clear" w:color="auto" w:fill="FFFFFF"/>
              <w:spacing w:after="86" w:line="172" w:lineRule="atLeast"/>
              <w:jc w:val="both"/>
              <w:rPr>
                <w:rFonts w:ascii="Times New Roman" w:eastAsia="Times New Roman" w:hAnsi="Times New Roman"/>
                <w:sz w:val="24"/>
                <w:szCs w:val="24"/>
                <w:lang w:eastAsia="ru-RU"/>
              </w:rPr>
            </w:pPr>
            <w:r w:rsidRPr="006F6669">
              <w:rPr>
                <w:rFonts w:ascii="Times New Roman" w:eastAsia="Times New Roman" w:hAnsi="Times New Roman"/>
                <w:b/>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9" type="#_x0000_t5" style="position:absolute;left:0;text-align:left;margin-left:5.1pt;margin-top:2.5pt;width:65.25pt;height:57.65pt;z-index:251680768" adj="4774"/>
              </w:pict>
            </w:r>
            <w:r w:rsidRPr="006F6669">
              <w:rPr>
                <w:rFonts w:ascii="Times New Roman" w:eastAsia="Times New Roman" w:hAnsi="Times New Roman"/>
                <w:b/>
                <w:noProof/>
                <w:sz w:val="24"/>
                <w:szCs w:val="24"/>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70" type="#_x0000_t6" style="position:absolute;left:0;text-align:left;margin-left:84pt;margin-top:2.5pt;width:91.5pt;height:53.45pt;z-index:251681792"/>
              </w:pict>
            </w: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6F6669" w:rsidP="005309C5">
            <w:pPr>
              <w:shd w:val="clear" w:color="auto" w:fill="FFFFFF"/>
              <w:spacing w:after="86" w:line="172" w:lineRule="atLeast"/>
              <w:jc w:val="both"/>
              <w:rPr>
                <w:rFonts w:ascii="Times New Roman" w:eastAsia="Times New Roman" w:hAnsi="Times New Roman"/>
                <w:sz w:val="24"/>
                <w:szCs w:val="24"/>
                <w:lang w:eastAsia="ru-RU"/>
              </w:rPr>
            </w:pPr>
            <w:r w:rsidRPr="006F6669">
              <w:rPr>
                <w:rFonts w:ascii="Times New Roman" w:eastAsia="Times New Roman" w:hAnsi="Times New Roman"/>
                <w:b/>
                <w:noProof/>
                <w:sz w:val="24"/>
                <w:szCs w:val="24"/>
                <w:lang w:eastAsia="ru-RU"/>
              </w:rPr>
              <w:lastRenderedPageBreak/>
              <w:pict>
                <v:shape id="_x0000_s1071" type="#_x0000_t5" style="position:absolute;left:0;text-align:left;margin-left:-16.6pt;margin-top:6.3pt;width:163.25pt;height:38.05pt;rotation:-1868947fd;z-index:251679744"/>
              </w:pict>
            </w: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6F6669" w:rsidP="005309C5">
            <w:pPr>
              <w:shd w:val="clear" w:color="auto" w:fill="FFFFFF"/>
              <w:spacing w:after="86" w:line="172" w:lineRule="atLeast"/>
              <w:jc w:val="both"/>
              <w:rPr>
                <w:rFonts w:ascii="Times New Roman" w:eastAsia="Times New Roman" w:hAnsi="Times New Roman"/>
                <w:sz w:val="24"/>
                <w:szCs w:val="24"/>
                <w:lang w:eastAsia="ru-RU"/>
              </w:rPr>
            </w:pPr>
            <w:r w:rsidRPr="006F6669">
              <w:rPr>
                <w:rFonts w:ascii="Times New Roman" w:eastAsia="Times New Roman" w:hAnsi="Times New Roman"/>
                <w:b/>
                <w:noProof/>
                <w:sz w:val="24"/>
                <w:szCs w:val="24"/>
                <w:lang w:eastAsia="ru-RU"/>
              </w:rPr>
              <w:pict>
                <v:shape id="_x0000_s1073" type="#_x0000_t6" style="position:absolute;left:0;text-align:left;margin-left:108.75pt;margin-top:8.15pt;width:57pt;height:54pt;z-index:251682816"/>
              </w:pict>
            </w:r>
          </w:p>
          <w:p w:rsidR="00D0266C" w:rsidRDefault="006F6669" w:rsidP="005309C5">
            <w:pPr>
              <w:shd w:val="clear" w:color="auto" w:fill="FFFFFF"/>
              <w:spacing w:after="86" w:line="172" w:lineRule="atLeast"/>
              <w:jc w:val="both"/>
              <w:rPr>
                <w:rFonts w:ascii="Times New Roman" w:eastAsia="Times New Roman" w:hAnsi="Times New Roman"/>
                <w:sz w:val="24"/>
                <w:szCs w:val="24"/>
                <w:lang w:eastAsia="ru-RU"/>
              </w:rPr>
            </w:pPr>
            <w:r w:rsidRPr="006F6669">
              <w:rPr>
                <w:rFonts w:ascii="Times New Roman" w:eastAsia="Times New Roman" w:hAnsi="Times New Roman"/>
                <w:b/>
                <w:noProof/>
                <w:sz w:val="24"/>
                <w:szCs w:val="24"/>
                <w:lang w:eastAsia="ru-RU"/>
              </w:rPr>
              <w:pict>
                <v:shape id="_x0000_s1072" type="#_x0000_t5" style="position:absolute;left:0;text-align:left;margin-left:26.1pt;margin-top:9pt;width:64.5pt;height:50.25pt;z-index:251683840"/>
              </w:pict>
            </w: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6F6669" w:rsidP="005309C5">
            <w:pPr>
              <w:shd w:val="clear" w:color="auto" w:fill="FFFFFF"/>
              <w:spacing w:after="86" w:line="172" w:lineRule="atLeast"/>
              <w:jc w:val="both"/>
              <w:rPr>
                <w:rFonts w:ascii="Times New Roman" w:eastAsia="Times New Roman" w:hAnsi="Times New Roman"/>
                <w:sz w:val="24"/>
                <w:szCs w:val="24"/>
                <w:lang w:eastAsia="ru-RU"/>
              </w:rPr>
            </w:pPr>
            <w:r w:rsidRPr="006F6669">
              <w:rPr>
                <w:rFonts w:ascii="Times New Roman" w:eastAsia="Times New Roman" w:hAnsi="Times New Roman"/>
                <w:b/>
                <w:noProof/>
                <w:sz w:val="24"/>
                <w:szCs w:val="24"/>
                <w:lang w:eastAsia="ru-RU"/>
              </w:rPr>
              <w:pict>
                <v:shape id="_x0000_s1074" type="#_x0000_t5" style="position:absolute;left:0;text-align:left;margin-left:22.9pt;margin-top:13.95pt;width:123.75pt;height:41pt;z-index:251684864"/>
              </w:pict>
            </w: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D0266C" w:rsidP="005309C5">
            <w:pPr>
              <w:shd w:val="clear" w:color="auto" w:fill="FFFFFF"/>
              <w:spacing w:after="86" w:line="172" w:lineRule="atLeast"/>
              <w:jc w:val="both"/>
              <w:rPr>
                <w:rFonts w:ascii="Times New Roman" w:eastAsia="Times New Roman" w:hAnsi="Times New Roman"/>
                <w:sz w:val="24"/>
                <w:szCs w:val="24"/>
                <w:lang w:eastAsia="ru-RU"/>
              </w:rPr>
            </w:pPr>
          </w:p>
          <w:p w:rsidR="00D0266C" w:rsidRDefault="00D0266C" w:rsidP="002A2F01">
            <w:pPr>
              <w:shd w:val="clear" w:color="auto" w:fill="FFFFFF"/>
              <w:spacing w:after="86"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6. Решение № 87.89, 91 </w:t>
            </w:r>
            <w:r w:rsidRPr="00820C5B">
              <w:rPr>
                <w:rFonts w:ascii="Times New Roman" w:eastAsia="Times New Roman" w:hAnsi="Times New Roman"/>
                <w:sz w:val="24"/>
                <w:szCs w:val="24"/>
                <w:lang w:eastAsia="ru-RU"/>
              </w:rPr>
              <w:t>из дидактического пособия</w:t>
            </w:r>
          </w:p>
          <w:p w:rsidR="00D0266C" w:rsidRDefault="00D0266C" w:rsidP="002A2F01">
            <w:pPr>
              <w:shd w:val="clear" w:color="auto" w:fill="FFFFFF"/>
              <w:spacing w:after="86"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7. Р</w:t>
            </w:r>
            <w:r w:rsidRPr="00820C5B">
              <w:rPr>
                <w:rFonts w:ascii="Times New Roman" w:eastAsia="Times New Roman" w:hAnsi="Times New Roman"/>
                <w:b/>
                <w:sz w:val="24"/>
                <w:szCs w:val="24"/>
                <w:lang w:eastAsia="ru-RU"/>
              </w:rPr>
              <w:t>ешение задачи №159</w:t>
            </w:r>
            <w:r>
              <w:rPr>
                <w:rFonts w:ascii="Times New Roman" w:eastAsia="Times New Roman" w:hAnsi="Times New Roman"/>
                <w:sz w:val="24"/>
                <w:szCs w:val="24"/>
                <w:lang w:eastAsia="ru-RU"/>
              </w:rPr>
              <w:t xml:space="preserve"> из рабочей тетради. (Устно)</w:t>
            </w:r>
          </w:p>
          <w:p w:rsidR="00D0266C" w:rsidRPr="00D34412" w:rsidRDefault="00D0266C" w:rsidP="002A2F01">
            <w:pPr>
              <w:shd w:val="clear" w:color="auto" w:fill="FFFFFF"/>
              <w:spacing w:after="86"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8. Р</w:t>
            </w:r>
            <w:r w:rsidRPr="00820C5B">
              <w:rPr>
                <w:rFonts w:ascii="Times New Roman" w:eastAsia="Times New Roman" w:hAnsi="Times New Roman"/>
                <w:b/>
                <w:sz w:val="24"/>
                <w:szCs w:val="24"/>
                <w:lang w:eastAsia="ru-RU"/>
              </w:rPr>
              <w:t>ешение № 162</w:t>
            </w:r>
            <w:r>
              <w:rPr>
                <w:rFonts w:ascii="Times New Roman" w:eastAsia="Times New Roman" w:hAnsi="Times New Roman"/>
                <w:sz w:val="24"/>
                <w:szCs w:val="24"/>
                <w:lang w:eastAsia="ru-RU"/>
              </w:rPr>
              <w:t xml:space="preserve"> из рабочей тетради</w:t>
            </w:r>
          </w:p>
        </w:tc>
        <w:tc>
          <w:tcPr>
            <w:tcW w:w="3697" w:type="dxa"/>
          </w:tcPr>
          <w:p w:rsidR="00D0266C" w:rsidRDefault="00D0266C" w:rsidP="005309C5">
            <w:pPr>
              <w:spacing w:after="0" w:line="240" w:lineRule="auto"/>
              <w:rPr>
                <w:rFonts w:ascii="Times New Roman" w:hAnsi="Times New Roman"/>
                <w:sz w:val="24"/>
                <w:szCs w:val="24"/>
              </w:rPr>
            </w:pPr>
            <w:r w:rsidRPr="00B76924">
              <w:rPr>
                <w:rFonts w:ascii="Times New Roman" w:hAnsi="Times New Roman"/>
                <w:b/>
                <w:sz w:val="24"/>
                <w:szCs w:val="24"/>
              </w:rPr>
              <w:lastRenderedPageBreak/>
              <w:t>Решают</w:t>
            </w:r>
            <w:r>
              <w:rPr>
                <w:rFonts w:ascii="Times New Roman" w:hAnsi="Times New Roman"/>
                <w:sz w:val="24"/>
                <w:szCs w:val="24"/>
              </w:rPr>
              <w:t xml:space="preserve"> уравнения.</w:t>
            </w:r>
          </w:p>
          <w:p w:rsidR="00D0266C" w:rsidRDefault="00D0266C" w:rsidP="005309C5">
            <w:pPr>
              <w:spacing w:after="0" w:line="240" w:lineRule="auto"/>
              <w:rPr>
                <w:rFonts w:ascii="Times New Roman" w:hAnsi="Times New Roman"/>
                <w:sz w:val="24"/>
                <w:szCs w:val="24"/>
              </w:rPr>
            </w:pPr>
            <w:r w:rsidRPr="00B76924">
              <w:rPr>
                <w:rFonts w:ascii="Times New Roman" w:hAnsi="Times New Roman"/>
                <w:b/>
                <w:sz w:val="24"/>
                <w:szCs w:val="24"/>
              </w:rPr>
              <w:t>Объясняют</w:t>
            </w:r>
            <w:r>
              <w:rPr>
                <w:rFonts w:ascii="Times New Roman" w:hAnsi="Times New Roman"/>
                <w:b/>
                <w:sz w:val="24"/>
                <w:szCs w:val="24"/>
              </w:rPr>
              <w:t xml:space="preserve"> </w:t>
            </w:r>
            <w:r>
              <w:rPr>
                <w:rFonts w:ascii="Times New Roman" w:hAnsi="Times New Roman"/>
                <w:sz w:val="24"/>
                <w:szCs w:val="24"/>
              </w:rPr>
              <w:t>правила нахождения неизвестных компонентов уравнения.</w:t>
            </w:r>
          </w:p>
          <w:p w:rsidR="00D0266C" w:rsidRDefault="00D0266C" w:rsidP="005309C5">
            <w:pPr>
              <w:spacing w:after="0" w:line="240" w:lineRule="auto"/>
              <w:rPr>
                <w:rFonts w:ascii="Times New Roman" w:hAnsi="Times New Roman"/>
                <w:sz w:val="24"/>
                <w:szCs w:val="24"/>
              </w:rPr>
            </w:pPr>
            <w:r w:rsidRPr="00B76924">
              <w:rPr>
                <w:rFonts w:ascii="Times New Roman" w:hAnsi="Times New Roman"/>
                <w:b/>
                <w:sz w:val="24"/>
                <w:szCs w:val="24"/>
              </w:rPr>
              <w:t>Работают</w:t>
            </w:r>
            <w:r>
              <w:rPr>
                <w:rFonts w:ascii="Times New Roman" w:hAnsi="Times New Roman"/>
                <w:sz w:val="24"/>
                <w:szCs w:val="24"/>
              </w:rPr>
              <w:t xml:space="preserve"> индивидуально.</w:t>
            </w:r>
          </w:p>
          <w:p w:rsidR="00D0266C" w:rsidRDefault="00D0266C"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sz w:val="24"/>
                <w:szCs w:val="24"/>
              </w:rPr>
            </w:pPr>
            <w:r w:rsidRPr="002F3B94">
              <w:rPr>
                <w:rFonts w:ascii="Times New Roman" w:hAnsi="Times New Roman"/>
                <w:b/>
                <w:sz w:val="24"/>
                <w:szCs w:val="24"/>
              </w:rPr>
              <w:t>Отвечают</w:t>
            </w:r>
            <w:r>
              <w:rPr>
                <w:rFonts w:ascii="Times New Roman" w:hAnsi="Times New Roman"/>
                <w:sz w:val="24"/>
                <w:szCs w:val="24"/>
              </w:rPr>
              <w:t xml:space="preserve"> на поставленные вопросы</w:t>
            </w: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2A2F01" w:rsidRDefault="002A2F01"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sz w:val="24"/>
                <w:szCs w:val="24"/>
              </w:rPr>
            </w:pPr>
            <w:r w:rsidRPr="00AC7489">
              <w:rPr>
                <w:rFonts w:ascii="Times New Roman" w:hAnsi="Times New Roman"/>
                <w:b/>
                <w:sz w:val="24"/>
                <w:szCs w:val="24"/>
              </w:rPr>
              <w:t>Выполняют</w:t>
            </w:r>
            <w:r>
              <w:rPr>
                <w:rFonts w:ascii="Times New Roman" w:hAnsi="Times New Roman"/>
                <w:sz w:val="24"/>
                <w:szCs w:val="24"/>
              </w:rPr>
              <w:t xml:space="preserve"> построение углов, их обозначение и измерение. </w:t>
            </w:r>
          </w:p>
          <w:p w:rsidR="00D0266C" w:rsidRDefault="00D0266C" w:rsidP="005309C5">
            <w:pPr>
              <w:spacing w:after="0" w:line="240" w:lineRule="auto"/>
              <w:rPr>
                <w:rFonts w:ascii="Times New Roman" w:hAnsi="Times New Roman"/>
                <w:sz w:val="24"/>
                <w:szCs w:val="24"/>
              </w:rPr>
            </w:pPr>
            <w:r w:rsidRPr="00AC7489">
              <w:rPr>
                <w:rFonts w:ascii="Times New Roman" w:hAnsi="Times New Roman"/>
                <w:b/>
                <w:sz w:val="24"/>
                <w:szCs w:val="24"/>
              </w:rPr>
              <w:t>Проверяют</w:t>
            </w:r>
            <w:r>
              <w:rPr>
                <w:rFonts w:ascii="Times New Roman" w:hAnsi="Times New Roman"/>
                <w:sz w:val="24"/>
                <w:szCs w:val="24"/>
              </w:rPr>
              <w:t xml:space="preserve"> выполненную работу у соседа по парте.</w:t>
            </w: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b/>
                <w:sz w:val="24"/>
                <w:szCs w:val="24"/>
              </w:rPr>
            </w:pPr>
            <w:r w:rsidRPr="00AC7489">
              <w:rPr>
                <w:rFonts w:ascii="Times New Roman" w:hAnsi="Times New Roman"/>
                <w:b/>
                <w:sz w:val="24"/>
                <w:szCs w:val="24"/>
              </w:rPr>
              <w:t>Проводит назначенный ученик</w:t>
            </w:r>
          </w:p>
          <w:p w:rsidR="00D0266C" w:rsidRDefault="00D0266C"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sz w:val="24"/>
                <w:szCs w:val="24"/>
              </w:rPr>
            </w:pPr>
            <w:r>
              <w:rPr>
                <w:rFonts w:ascii="Times New Roman" w:hAnsi="Times New Roman"/>
                <w:b/>
                <w:sz w:val="24"/>
                <w:szCs w:val="24"/>
              </w:rPr>
              <w:t xml:space="preserve">Анализируют, записывают </w:t>
            </w:r>
            <w:r w:rsidRPr="00820C5B">
              <w:rPr>
                <w:rFonts w:ascii="Times New Roman" w:hAnsi="Times New Roman"/>
                <w:sz w:val="24"/>
                <w:szCs w:val="24"/>
              </w:rPr>
              <w:t>решение и</w:t>
            </w:r>
            <w:r>
              <w:rPr>
                <w:rFonts w:ascii="Times New Roman" w:hAnsi="Times New Roman"/>
                <w:b/>
                <w:sz w:val="24"/>
                <w:szCs w:val="24"/>
              </w:rPr>
              <w:t xml:space="preserve"> дают ответ </w:t>
            </w:r>
            <w:r w:rsidRPr="00875CF0">
              <w:rPr>
                <w:rFonts w:ascii="Times New Roman" w:hAnsi="Times New Roman"/>
                <w:sz w:val="24"/>
                <w:szCs w:val="24"/>
              </w:rPr>
              <w:t>на поставленный вопрос.</w:t>
            </w:r>
          </w:p>
          <w:p w:rsidR="00D0266C" w:rsidRDefault="00D0266C" w:rsidP="005309C5">
            <w:pPr>
              <w:spacing w:after="0" w:line="240" w:lineRule="auto"/>
              <w:rPr>
                <w:rFonts w:ascii="Times New Roman" w:hAnsi="Times New Roman"/>
                <w:sz w:val="24"/>
                <w:szCs w:val="24"/>
              </w:rPr>
            </w:pPr>
            <w:r w:rsidRPr="00820C5B">
              <w:rPr>
                <w:rFonts w:ascii="Times New Roman" w:hAnsi="Times New Roman"/>
                <w:b/>
                <w:sz w:val="24"/>
                <w:szCs w:val="24"/>
              </w:rPr>
              <w:t>Анализируют</w:t>
            </w:r>
            <w:r>
              <w:rPr>
                <w:rFonts w:ascii="Times New Roman" w:hAnsi="Times New Roman"/>
                <w:sz w:val="24"/>
                <w:szCs w:val="24"/>
              </w:rPr>
              <w:t xml:space="preserve">, </w:t>
            </w:r>
            <w:r w:rsidRPr="00820C5B">
              <w:rPr>
                <w:rFonts w:ascii="Times New Roman" w:hAnsi="Times New Roman"/>
                <w:b/>
                <w:sz w:val="24"/>
                <w:szCs w:val="24"/>
              </w:rPr>
              <w:t>объясняют</w:t>
            </w:r>
            <w:r>
              <w:rPr>
                <w:rFonts w:ascii="Times New Roman" w:hAnsi="Times New Roman"/>
                <w:sz w:val="24"/>
                <w:szCs w:val="24"/>
              </w:rPr>
              <w:t xml:space="preserve"> свое решение.</w:t>
            </w: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b/>
                <w:sz w:val="24"/>
                <w:szCs w:val="24"/>
              </w:rPr>
            </w:pPr>
          </w:p>
          <w:p w:rsidR="000330BB" w:rsidRDefault="000330BB" w:rsidP="005309C5">
            <w:pPr>
              <w:spacing w:after="0" w:line="240" w:lineRule="auto"/>
              <w:rPr>
                <w:rFonts w:ascii="Times New Roman" w:hAnsi="Times New Roman"/>
                <w:b/>
                <w:sz w:val="24"/>
                <w:szCs w:val="24"/>
              </w:rPr>
            </w:pPr>
          </w:p>
          <w:p w:rsidR="002A2F01" w:rsidRDefault="002A2F01" w:rsidP="005309C5">
            <w:pPr>
              <w:spacing w:after="0" w:line="240" w:lineRule="auto"/>
              <w:rPr>
                <w:rFonts w:ascii="Times New Roman" w:hAnsi="Times New Roman"/>
                <w:b/>
                <w:sz w:val="24"/>
                <w:szCs w:val="24"/>
              </w:rPr>
            </w:pPr>
          </w:p>
          <w:p w:rsidR="00D0266C" w:rsidRDefault="00D0266C" w:rsidP="005309C5">
            <w:pPr>
              <w:spacing w:after="0" w:line="240" w:lineRule="auto"/>
              <w:rPr>
                <w:rFonts w:ascii="Times New Roman" w:hAnsi="Times New Roman"/>
                <w:sz w:val="24"/>
                <w:szCs w:val="24"/>
              </w:rPr>
            </w:pPr>
            <w:r w:rsidRPr="002F3B94">
              <w:rPr>
                <w:rFonts w:ascii="Times New Roman" w:hAnsi="Times New Roman"/>
                <w:b/>
                <w:sz w:val="24"/>
                <w:szCs w:val="24"/>
              </w:rPr>
              <w:t>Решают</w:t>
            </w:r>
            <w:r>
              <w:rPr>
                <w:rFonts w:ascii="Times New Roman" w:hAnsi="Times New Roman"/>
                <w:sz w:val="24"/>
                <w:szCs w:val="24"/>
              </w:rPr>
              <w:t xml:space="preserve"> задачи, з</w:t>
            </w:r>
            <w:r w:rsidRPr="002F3B94">
              <w:rPr>
                <w:rFonts w:ascii="Times New Roman" w:hAnsi="Times New Roman"/>
                <w:b/>
                <w:sz w:val="24"/>
                <w:szCs w:val="24"/>
              </w:rPr>
              <w:t xml:space="preserve">аписывают </w:t>
            </w:r>
            <w:r>
              <w:rPr>
                <w:rFonts w:ascii="Times New Roman" w:hAnsi="Times New Roman"/>
                <w:sz w:val="24"/>
                <w:szCs w:val="24"/>
              </w:rPr>
              <w:t xml:space="preserve">решение в тетрадь, </w:t>
            </w:r>
            <w:r w:rsidRPr="00820C5B">
              <w:rPr>
                <w:rFonts w:ascii="Times New Roman" w:hAnsi="Times New Roman"/>
                <w:b/>
                <w:sz w:val="24"/>
                <w:szCs w:val="24"/>
              </w:rPr>
              <w:t>комментирую</w:t>
            </w:r>
            <w:r>
              <w:rPr>
                <w:rFonts w:ascii="Times New Roman" w:hAnsi="Times New Roman"/>
                <w:b/>
                <w:sz w:val="24"/>
                <w:szCs w:val="24"/>
              </w:rPr>
              <w:t>т</w:t>
            </w:r>
            <w:r w:rsidRPr="00820C5B">
              <w:rPr>
                <w:rFonts w:ascii="Times New Roman" w:hAnsi="Times New Roman"/>
                <w:b/>
                <w:sz w:val="24"/>
                <w:szCs w:val="24"/>
              </w:rPr>
              <w:t xml:space="preserve"> </w:t>
            </w:r>
            <w:r>
              <w:rPr>
                <w:rFonts w:ascii="Times New Roman" w:hAnsi="Times New Roman"/>
                <w:sz w:val="24"/>
                <w:szCs w:val="24"/>
              </w:rPr>
              <w:t>решение.</w:t>
            </w: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Default="00D0266C" w:rsidP="005309C5">
            <w:pPr>
              <w:spacing w:after="0" w:line="240" w:lineRule="auto"/>
              <w:rPr>
                <w:rFonts w:ascii="Times New Roman" w:hAnsi="Times New Roman"/>
                <w:sz w:val="24"/>
                <w:szCs w:val="24"/>
              </w:rPr>
            </w:pPr>
          </w:p>
          <w:p w:rsidR="00D0266C" w:rsidRPr="00AC7489" w:rsidRDefault="00D0266C" w:rsidP="005309C5">
            <w:pPr>
              <w:spacing w:after="0" w:line="240" w:lineRule="auto"/>
              <w:rPr>
                <w:rFonts w:ascii="Times New Roman" w:hAnsi="Times New Roman"/>
                <w:b/>
                <w:sz w:val="24"/>
                <w:szCs w:val="24"/>
              </w:rPr>
            </w:pPr>
          </w:p>
        </w:tc>
        <w:tc>
          <w:tcPr>
            <w:tcW w:w="3697" w:type="dxa"/>
          </w:tcPr>
          <w:p w:rsidR="00D0266C" w:rsidRDefault="00784C7E" w:rsidP="005309C5">
            <w:pPr>
              <w:spacing w:after="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lastRenderedPageBreak/>
              <w:t>Коммуникативные</w:t>
            </w:r>
          </w:p>
          <w:p w:rsidR="00784C7E" w:rsidRPr="00784C7E" w:rsidRDefault="00784C7E" w:rsidP="005309C5">
            <w:pPr>
              <w:spacing w:after="0" w:line="240" w:lineRule="auto"/>
              <w:jc w:val="both"/>
              <w:rPr>
                <w:rFonts w:ascii="Times New Roman" w:hAnsi="Times New Roman"/>
                <w:color w:val="000000"/>
                <w:sz w:val="24"/>
                <w:szCs w:val="24"/>
                <w:shd w:val="clear" w:color="auto" w:fill="FFFFFF"/>
              </w:rPr>
            </w:pPr>
            <w:r w:rsidRPr="00784C7E">
              <w:rPr>
                <w:rFonts w:ascii="Times New Roman" w:hAnsi="Times New Roman"/>
                <w:color w:val="000000"/>
                <w:sz w:val="24"/>
                <w:szCs w:val="24"/>
                <w:shd w:val="clear" w:color="auto" w:fill="FFFFFF"/>
              </w:rPr>
              <w:t>У</w:t>
            </w:r>
            <w:r w:rsidR="00743C7A">
              <w:rPr>
                <w:rFonts w:ascii="Times New Roman" w:hAnsi="Times New Roman"/>
                <w:color w:val="000000"/>
                <w:sz w:val="24"/>
                <w:szCs w:val="24"/>
                <w:shd w:val="clear" w:color="auto" w:fill="FFFFFF"/>
              </w:rPr>
              <w:t>меть</w:t>
            </w:r>
            <w:r w:rsidRPr="00784C7E">
              <w:rPr>
                <w:rFonts w:ascii="Times New Roman" w:hAnsi="Times New Roman"/>
                <w:color w:val="000000"/>
                <w:sz w:val="24"/>
                <w:szCs w:val="24"/>
                <w:shd w:val="clear" w:color="auto" w:fill="FFFFFF"/>
              </w:rPr>
              <w:t xml:space="preserve"> с достаточной полнотой и точностью выражать свои мысли в соответствии с задачами и условиями коммуникации</w:t>
            </w:r>
            <w:r w:rsidR="00743C7A">
              <w:rPr>
                <w:rFonts w:ascii="Times New Roman" w:hAnsi="Times New Roman"/>
                <w:color w:val="000000"/>
                <w:sz w:val="24"/>
                <w:szCs w:val="24"/>
                <w:shd w:val="clear" w:color="auto" w:fill="FFFFFF"/>
              </w:rPr>
              <w:t>.</w:t>
            </w:r>
          </w:p>
          <w:p w:rsidR="00784C7E" w:rsidRPr="00784C7E" w:rsidRDefault="00784C7E" w:rsidP="005309C5">
            <w:pPr>
              <w:spacing w:after="0" w:line="240" w:lineRule="auto"/>
              <w:jc w:val="both"/>
              <w:rPr>
                <w:rFonts w:ascii="Times New Roman" w:hAnsi="Times New Roman"/>
                <w:color w:val="000000"/>
                <w:sz w:val="24"/>
                <w:szCs w:val="24"/>
                <w:shd w:val="clear" w:color="auto" w:fill="FFFFFF"/>
              </w:rPr>
            </w:pPr>
            <w:r w:rsidRPr="00784C7E">
              <w:rPr>
                <w:rFonts w:ascii="Times New Roman" w:hAnsi="Times New Roman"/>
                <w:color w:val="000000"/>
                <w:sz w:val="24"/>
                <w:szCs w:val="24"/>
                <w:shd w:val="clear" w:color="auto" w:fill="FFFFFF"/>
              </w:rPr>
              <w:t>В</w:t>
            </w:r>
            <w:r w:rsidR="00743C7A">
              <w:rPr>
                <w:rFonts w:ascii="Times New Roman" w:hAnsi="Times New Roman"/>
                <w:color w:val="000000"/>
                <w:sz w:val="24"/>
                <w:szCs w:val="24"/>
                <w:shd w:val="clear" w:color="auto" w:fill="FFFFFF"/>
              </w:rPr>
              <w:t>ладеть</w:t>
            </w:r>
            <w:r w:rsidRPr="00784C7E">
              <w:rPr>
                <w:rFonts w:ascii="Times New Roman" w:hAnsi="Times New Roman"/>
                <w:color w:val="000000"/>
                <w:sz w:val="24"/>
                <w:szCs w:val="24"/>
                <w:shd w:val="clear" w:color="auto" w:fill="FFFFFF"/>
              </w:rPr>
              <w:t xml:space="preserve"> монологической и диалогической формами речи в соответствии с грамматическими и синтаксическими нормами русского языка</w:t>
            </w:r>
            <w:r w:rsidR="00743C7A">
              <w:rPr>
                <w:rFonts w:ascii="Times New Roman" w:hAnsi="Times New Roman"/>
                <w:color w:val="000000"/>
                <w:sz w:val="24"/>
                <w:szCs w:val="24"/>
                <w:shd w:val="clear" w:color="auto" w:fill="FFFFFF"/>
              </w:rPr>
              <w:t>.</w:t>
            </w:r>
          </w:p>
          <w:p w:rsidR="00784C7E" w:rsidRDefault="00784C7E" w:rsidP="005309C5">
            <w:pPr>
              <w:spacing w:after="0" w:line="240" w:lineRule="auto"/>
              <w:jc w:val="both"/>
              <w:rPr>
                <w:rFonts w:ascii="Times New Roman" w:hAnsi="Times New Roman"/>
                <w:color w:val="000000"/>
                <w:sz w:val="24"/>
                <w:szCs w:val="24"/>
                <w:shd w:val="clear" w:color="auto" w:fill="FFFFFF"/>
              </w:rPr>
            </w:pPr>
            <w:r w:rsidRPr="00784C7E">
              <w:rPr>
                <w:rFonts w:ascii="Times New Roman" w:hAnsi="Times New Roman"/>
                <w:color w:val="000000"/>
                <w:sz w:val="24"/>
                <w:szCs w:val="24"/>
                <w:shd w:val="clear" w:color="auto" w:fill="FFFFFF"/>
              </w:rPr>
              <w:t>Контроль, коррекция, оценка действий партнера</w:t>
            </w:r>
            <w:r w:rsidR="00743C7A">
              <w:rPr>
                <w:rFonts w:ascii="Times New Roman" w:hAnsi="Times New Roman"/>
                <w:color w:val="000000"/>
                <w:sz w:val="24"/>
                <w:szCs w:val="24"/>
                <w:shd w:val="clear" w:color="auto" w:fill="FFFFFF"/>
              </w:rPr>
              <w:t>.</w:t>
            </w:r>
          </w:p>
          <w:p w:rsidR="00743C7A" w:rsidRPr="00784C7E" w:rsidRDefault="00743C7A" w:rsidP="005309C5">
            <w:pPr>
              <w:spacing w:after="0" w:line="240" w:lineRule="auto"/>
              <w:jc w:val="both"/>
              <w:rPr>
                <w:rFonts w:ascii="Times New Roman" w:hAnsi="Times New Roman"/>
                <w:color w:val="000000"/>
                <w:sz w:val="24"/>
                <w:szCs w:val="24"/>
                <w:shd w:val="clear" w:color="auto" w:fill="FFFFFF"/>
              </w:rPr>
            </w:pPr>
          </w:p>
          <w:p w:rsidR="00784C7E" w:rsidRDefault="00784C7E" w:rsidP="005309C5">
            <w:pPr>
              <w:spacing w:after="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Познавательные</w:t>
            </w:r>
          </w:p>
          <w:p w:rsidR="00784C7E" w:rsidRPr="00743C7A" w:rsidRDefault="00784C7E" w:rsidP="005309C5">
            <w:pPr>
              <w:spacing w:after="0" w:line="240" w:lineRule="auto"/>
              <w:jc w:val="both"/>
              <w:rPr>
                <w:rFonts w:ascii="Times New Roman" w:hAnsi="Times New Roman"/>
                <w:color w:val="000000"/>
                <w:sz w:val="24"/>
                <w:szCs w:val="24"/>
                <w:shd w:val="clear" w:color="auto" w:fill="FFFFFF"/>
              </w:rPr>
            </w:pPr>
            <w:r w:rsidRPr="00743C7A">
              <w:rPr>
                <w:rFonts w:ascii="Times New Roman" w:hAnsi="Times New Roman"/>
                <w:color w:val="000000"/>
                <w:sz w:val="24"/>
                <w:szCs w:val="24"/>
                <w:shd w:val="clear" w:color="auto" w:fill="FFFFFF"/>
              </w:rPr>
              <w:t>У</w:t>
            </w:r>
            <w:r w:rsidR="00743C7A">
              <w:rPr>
                <w:rFonts w:ascii="Times New Roman" w:hAnsi="Times New Roman"/>
                <w:color w:val="000000"/>
                <w:sz w:val="24"/>
                <w:szCs w:val="24"/>
                <w:shd w:val="clear" w:color="auto" w:fill="FFFFFF"/>
              </w:rPr>
              <w:t>меть</w:t>
            </w:r>
            <w:r w:rsidRPr="00743C7A">
              <w:rPr>
                <w:rFonts w:ascii="Times New Roman" w:hAnsi="Times New Roman"/>
                <w:color w:val="000000"/>
                <w:sz w:val="24"/>
                <w:szCs w:val="24"/>
                <w:shd w:val="clear" w:color="auto" w:fill="FFFFFF"/>
              </w:rPr>
              <w:t xml:space="preserve"> структурировать знания</w:t>
            </w:r>
            <w:r w:rsidR="00743C7A">
              <w:rPr>
                <w:rFonts w:ascii="Times New Roman" w:hAnsi="Times New Roman"/>
                <w:color w:val="000000"/>
                <w:sz w:val="24"/>
                <w:szCs w:val="24"/>
                <w:shd w:val="clear" w:color="auto" w:fill="FFFFFF"/>
              </w:rPr>
              <w:t>.</w:t>
            </w:r>
          </w:p>
          <w:p w:rsidR="00784C7E" w:rsidRPr="00743C7A" w:rsidRDefault="00784C7E" w:rsidP="005309C5">
            <w:pPr>
              <w:spacing w:after="0" w:line="240" w:lineRule="auto"/>
              <w:jc w:val="both"/>
              <w:rPr>
                <w:rFonts w:ascii="Times New Roman" w:hAnsi="Times New Roman"/>
                <w:color w:val="000000"/>
                <w:sz w:val="24"/>
                <w:szCs w:val="24"/>
                <w:shd w:val="clear" w:color="auto" w:fill="FFFFFF"/>
              </w:rPr>
            </w:pPr>
            <w:r w:rsidRPr="00743C7A">
              <w:rPr>
                <w:rFonts w:ascii="Times New Roman" w:hAnsi="Times New Roman"/>
                <w:color w:val="000000"/>
                <w:sz w:val="24"/>
                <w:szCs w:val="24"/>
                <w:shd w:val="clear" w:color="auto" w:fill="FFFFFF"/>
              </w:rPr>
              <w:t>У</w:t>
            </w:r>
            <w:r w:rsidR="00743C7A">
              <w:rPr>
                <w:rFonts w:ascii="Times New Roman" w:hAnsi="Times New Roman"/>
                <w:color w:val="000000"/>
                <w:sz w:val="24"/>
                <w:szCs w:val="24"/>
                <w:shd w:val="clear" w:color="auto" w:fill="FFFFFF"/>
              </w:rPr>
              <w:t>меть</w:t>
            </w:r>
            <w:r w:rsidRPr="00743C7A">
              <w:rPr>
                <w:rFonts w:ascii="Times New Roman" w:hAnsi="Times New Roman"/>
                <w:color w:val="000000"/>
                <w:sz w:val="24"/>
                <w:szCs w:val="24"/>
                <w:shd w:val="clear" w:color="auto" w:fill="FFFFFF"/>
              </w:rPr>
              <w:t xml:space="preserve"> осознанно и произвольно строить речевое высказывание в устной и письменной форме</w:t>
            </w:r>
            <w:r w:rsidR="00743C7A">
              <w:rPr>
                <w:rFonts w:ascii="Times New Roman" w:hAnsi="Times New Roman"/>
                <w:color w:val="000000"/>
                <w:sz w:val="24"/>
                <w:szCs w:val="24"/>
                <w:shd w:val="clear" w:color="auto" w:fill="FFFFFF"/>
              </w:rPr>
              <w:t>.</w:t>
            </w:r>
          </w:p>
          <w:p w:rsidR="00784C7E" w:rsidRPr="00743C7A" w:rsidRDefault="00784C7E" w:rsidP="005309C5">
            <w:pPr>
              <w:spacing w:after="0" w:line="240" w:lineRule="auto"/>
              <w:jc w:val="both"/>
              <w:rPr>
                <w:rFonts w:ascii="Times New Roman" w:hAnsi="Times New Roman"/>
                <w:color w:val="000000"/>
                <w:sz w:val="24"/>
                <w:szCs w:val="24"/>
                <w:shd w:val="clear" w:color="auto" w:fill="FFFFFF"/>
              </w:rPr>
            </w:pPr>
            <w:r w:rsidRPr="00743C7A">
              <w:rPr>
                <w:rFonts w:ascii="Times New Roman" w:hAnsi="Times New Roman"/>
                <w:color w:val="000000"/>
                <w:sz w:val="24"/>
                <w:szCs w:val="24"/>
                <w:shd w:val="clear" w:color="auto" w:fill="FFFFFF"/>
              </w:rPr>
              <w:t>Выбор наиболее эффективных способов решения задач в зависимости от конкретных условий</w:t>
            </w:r>
            <w:r w:rsidR="00743C7A">
              <w:rPr>
                <w:rFonts w:ascii="Times New Roman" w:hAnsi="Times New Roman"/>
                <w:color w:val="000000"/>
                <w:sz w:val="24"/>
                <w:szCs w:val="24"/>
                <w:shd w:val="clear" w:color="auto" w:fill="FFFFFF"/>
              </w:rPr>
              <w:t>.</w:t>
            </w:r>
          </w:p>
          <w:p w:rsidR="00784C7E" w:rsidRDefault="00784C7E" w:rsidP="005309C5">
            <w:pPr>
              <w:spacing w:after="0" w:line="240" w:lineRule="auto"/>
              <w:jc w:val="both"/>
              <w:rPr>
                <w:rFonts w:ascii="Times New Roman" w:hAnsi="Times New Roman"/>
                <w:color w:val="000000"/>
                <w:sz w:val="24"/>
                <w:szCs w:val="24"/>
                <w:shd w:val="clear" w:color="auto" w:fill="FFFFFF"/>
              </w:rPr>
            </w:pPr>
            <w:r w:rsidRPr="00743C7A">
              <w:rPr>
                <w:rFonts w:ascii="Times New Roman" w:hAnsi="Times New Roman"/>
                <w:color w:val="000000"/>
                <w:sz w:val="24"/>
                <w:szCs w:val="24"/>
                <w:shd w:val="clear" w:color="auto" w:fill="FFFFFF"/>
              </w:rPr>
              <w:t>Рефлексия способов и условий действия</w:t>
            </w:r>
            <w:r w:rsidR="00743C7A">
              <w:rPr>
                <w:rFonts w:ascii="Times New Roman" w:hAnsi="Times New Roman"/>
                <w:color w:val="000000"/>
                <w:sz w:val="24"/>
                <w:szCs w:val="24"/>
                <w:shd w:val="clear" w:color="auto" w:fill="FFFFFF"/>
              </w:rPr>
              <w:t>.</w:t>
            </w:r>
          </w:p>
          <w:p w:rsidR="00743C7A" w:rsidRPr="00743C7A" w:rsidRDefault="00743C7A" w:rsidP="005309C5">
            <w:pPr>
              <w:spacing w:after="0" w:line="240" w:lineRule="auto"/>
              <w:jc w:val="both"/>
              <w:rPr>
                <w:rFonts w:ascii="Times New Roman" w:hAnsi="Times New Roman"/>
                <w:color w:val="000000"/>
                <w:sz w:val="24"/>
                <w:szCs w:val="24"/>
                <w:shd w:val="clear" w:color="auto" w:fill="FFFFFF"/>
              </w:rPr>
            </w:pPr>
          </w:p>
          <w:p w:rsidR="00743C7A" w:rsidRDefault="00743C7A" w:rsidP="005309C5">
            <w:pPr>
              <w:spacing w:after="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Личностные</w:t>
            </w:r>
          </w:p>
          <w:p w:rsidR="00743C7A" w:rsidRDefault="00743C7A" w:rsidP="005309C5">
            <w:pPr>
              <w:spacing w:after="0" w:line="240" w:lineRule="auto"/>
              <w:jc w:val="both"/>
              <w:rPr>
                <w:rFonts w:ascii="Times New Roman" w:hAnsi="Times New Roman"/>
                <w:color w:val="000000"/>
                <w:sz w:val="24"/>
                <w:szCs w:val="24"/>
                <w:shd w:val="clear" w:color="auto" w:fill="FFFFFF"/>
              </w:rPr>
            </w:pPr>
            <w:r w:rsidRPr="00743C7A">
              <w:rPr>
                <w:rFonts w:ascii="Times New Roman" w:hAnsi="Times New Roman"/>
                <w:color w:val="000000"/>
                <w:sz w:val="24"/>
                <w:szCs w:val="24"/>
                <w:shd w:val="clear" w:color="auto" w:fill="FFFFFF"/>
              </w:rPr>
              <w:t xml:space="preserve">Ориентация в социальных ролях </w:t>
            </w:r>
            <w:r w:rsidRPr="00743C7A">
              <w:rPr>
                <w:rFonts w:ascii="Times New Roman" w:hAnsi="Times New Roman"/>
                <w:color w:val="000000"/>
                <w:sz w:val="24"/>
                <w:szCs w:val="24"/>
                <w:shd w:val="clear" w:color="auto" w:fill="FFFFFF"/>
              </w:rPr>
              <w:lastRenderedPageBreak/>
              <w:t>и межличностных отношениях</w:t>
            </w:r>
            <w:r>
              <w:rPr>
                <w:rFonts w:ascii="Times New Roman" w:hAnsi="Times New Roman"/>
                <w:color w:val="000000"/>
                <w:sz w:val="24"/>
                <w:szCs w:val="24"/>
                <w:shd w:val="clear" w:color="auto" w:fill="FFFFFF"/>
              </w:rPr>
              <w:t>.</w:t>
            </w:r>
          </w:p>
          <w:p w:rsidR="00743C7A" w:rsidRDefault="00743C7A" w:rsidP="005309C5">
            <w:pPr>
              <w:spacing w:after="0" w:line="240" w:lineRule="auto"/>
              <w:jc w:val="both"/>
              <w:rPr>
                <w:rFonts w:ascii="Times New Roman" w:hAnsi="Times New Roman"/>
                <w:color w:val="000000"/>
                <w:sz w:val="24"/>
                <w:szCs w:val="24"/>
                <w:shd w:val="clear" w:color="auto" w:fill="FFFFFF"/>
              </w:rPr>
            </w:pPr>
          </w:p>
          <w:p w:rsidR="00743C7A" w:rsidRPr="00743C7A" w:rsidRDefault="00743C7A" w:rsidP="005309C5">
            <w:pPr>
              <w:spacing w:after="0" w:line="240" w:lineRule="auto"/>
              <w:jc w:val="both"/>
              <w:rPr>
                <w:rFonts w:ascii="Times New Roman" w:hAnsi="Times New Roman"/>
                <w:i/>
                <w:color w:val="000000"/>
                <w:sz w:val="24"/>
                <w:szCs w:val="24"/>
                <w:shd w:val="clear" w:color="auto" w:fill="FFFFFF"/>
              </w:rPr>
            </w:pPr>
            <w:r w:rsidRPr="00743C7A">
              <w:rPr>
                <w:rFonts w:ascii="Times New Roman" w:hAnsi="Times New Roman"/>
                <w:i/>
                <w:color w:val="000000"/>
                <w:sz w:val="24"/>
                <w:szCs w:val="24"/>
                <w:shd w:val="clear" w:color="auto" w:fill="FFFFFF"/>
              </w:rPr>
              <w:t>Регулятивные</w:t>
            </w:r>
          </w:p>
          <w:p w:rsidR="00743C7A" w:rsidRDefault="00743C7A" w:rsidP="005309C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Определять последовательности промежуточных целей с учетом конечного результата.</w:t>
            </w:r>
          </w:p>
          <w:p w:rsidR="00743C7A" w:rsidRDefault="00743C7A" w:rsidP="005309C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Контроль в форме сличения способа действия и его результата с заданным эталоном с целью обнаружения отклонений и отличий от эталона.</w:t>
            </w:r>
          </w:p>
          <w:p w:rsidR="00743C7A" w:rsidRPr="00743C7A" w:rsidRDefault="00743C7A" w:rsidP="005309C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Оценка и осознание учащимся того, что уже усвоено и что еще подлежит усвоению, сознание качества и уровня усвоения.</w:t>
            </w:r>
          </w:p>
        </w:tc>
      </w:tr>
      <w:tr w:rsidR="000330BB" w:rsidTr="00D0266C">
        <w:tc>
          <w:tcPr>
            <w:tcW w:w="3696" w:type="dxa"/>
          </w:tcPr>
          <w:p w:rsidR="000330BB" w:rsidRPr="00594EE1" w:rsidRDefault="000330BB" w:rsidP="005309C5">
            <w:pPr>
              <w:spacing w:after="0" w:line="240" w:lineRule="auto"/>
              <w:jc w:val="center"/>
              <w:rPr>
                <w:rFonts w:ascii="Times New Roman" w:hAnsi="Times New Roman"/>
                <w:b/>
                <w:sz w:val="24"/>
                <w:szCs w:val="24"/>
              </w:rPr>
            </w:pPr>
            <w:r>
              <w:rPr>
                <w:rFonts w:ascii="Times New Roman" w:hAnsi="Times New Roman"/>
                <w:b/>
                <w:sz w:val="24"/>
                <w:szCs w:val="24"/>
              </w:rPr>
              <w:lastRenderedPageBreak/>
              <w:t>Рефлексия учебной деятельности на уроке</w:t>
            </w:r>
          </w:p>
          <w:p w:rsidR="000330BB" w:rsidRPr="00594EE1" w:rsidRDefault="000330BB" w:rsidP="005309C5">
            <w:pPr>
              <w:spacing w:after="0" w:line="240" w:lineRule="auto"/>
              <w:jc w:val="center"/>
              <w:rPr>
                <w:rFonts w:ascii="Times New Roman" w:hAnsi="Times New Roman"/>
                <w:b/>
                <w:sz w:val="24"/>
                <w:szCs w:val="24"/>
              </w:rPr>
            </w:pPr>
          </w:p>
          <w:p w:rsidR="000330BB" w:rsidRPr="00594EE1" w:rsidRDefault="000330BB" w:rsidP="005309C5">
            <w:pPr>
              <w:spacing w:after="0" w:line="240" w:lineRule="auto"/>
              <w:jc w:val="center"/>
              <w:rPr>
                <w:rFonts w:ascii="Times New Roman" w:hAnsi="Times New Roman"/>
                <w:b/>
                <w:sz w:val="24"/>
                <w:szCs w:val="24"/>
              </w:rPr>
            </w:pPr>
          </w:p>
          <w:p w:rsidR="000330BB" w:rsidRPr="00594EE1" w:rsidRDefault="000330BB" w:rsidP="005309C5">
            <w:pPr>
              <w:spacing w:after="0" w:line="240" w:lineRule="auto"/>
              <w:jc w:val="center"/>
              <w:rPr>
                <w:rFonts w:ascii="Times New Roman" w:hAnsi="Times New Roman"/>
                <w:b/>
                <w:sz w:val="24"/>
                <w:szCs w:val="24"/>
              </w:rPr>
            </w:pPr>
          </w:p>
          <w:p w:rsidR="000330BB" w:rsidRPr="00594EE1" w:rsidRDefault="000330BB" w:rsidP="005309C5">
            <w:pPr>
              <w:spacing w:after="0" w:line="240" w:lineRule="auto"/>
              <w:jc w:val="center"/>
              <w:rPr>
                <w:rFonts w:ascii="Times New Roman" w:hAnsi="Times New Roman"/>
                <w:b/>
                <w:sz w:val="24"/>
                <w:szCs w:val="24"/>
              </w:rPr>
            </w:pPr>
          </w:p>
          <w:p w:rsidR="000330BB" w:rsidRPr="00594EE1" w:rsidRDefault="000330BB" w:rsidP="005309C5">
            <w:pPr>
              <w:spacing w:after="0" w:line="240" w:lineRule="auto"/>
              <w:jc w:val="center"/>
              <w:rPr>
                <w:rFonts w:ascii="Times New Roman" w:hAnsi="Times New Roman"/>
                <w:b/>
                <w:sz w:val="24"/>
                <w:szCs w:val="24"/>
              </w:rPr>
            </w:pPr>
          </w:p>
          <w:p w:rsidR="000330BB" w:rsidRPr="00594EE1" w:rsidRDefault="000330BB" w:rsidP="005309C5">
            <w:pPr>
              <w:spacing w:after="0" w:line="240" w:lineRule="auto"/>
              <w:rPr>
                <w:rFonts w:ascii="Times New Roman" w:hAnsi="Times New Roman"/>
                <w:b/>
                <w:sz w:val="24"/>
                <w:szCs w:val="24"/>
              </w:rPr>
            </w:pPr>
          </w:p>
        </w:tc>
        <w:tc>
          <w:tcPr>
            <w:tcW w:w="3696" w:type="dxa"/>
          </w:tcPr>
          <w:p w:rsidR="002A2F01" w:rsidRPr="002A2F01" w:rsidRDefault="002A2F01" w:rsidP="002A2F01">
            <w:pPr>
              <w:shd w:val="clear" w:color="auto" w:fill="FFFFFF"/>
              <w:spacing w:before="100" w:beforeAutospacing="1" w:after="100" w:afterAutospacing="1" w:line="240" w:lineRule="auto"/>
              <w:ind w:firstLine="360"/>
              <w:rPr>
                <w:rFonts w:ascii="Times New Roman" w:eastAsia="Times New Roman" w:hAnsi="Times New Roman"/>
                <w:b/>
                <w:color w:val="000000"/>
                <w:sz w:val="24"/>
                <w:szCs w:val="24"/>
                <w:lang w:eastAsia="ru-RU"/>
              </w:rPr>
            </w:pPr>
            <w:r w:rsidRPr="002A2F01">
              <w:rPr>
                <w:rFonts w:ascii="Times New Roman" w:eastAsia="Times New Roman" w:hAnsi="Times New Roman"/>
                <w:b/>
                <w:color w:val="000000"/>
                <w:sz w:val="24"/>
                <w:szCs w:val="24"/>
                <w:lang w:eastAsia="ru-RU"/>
              </w:rPr>
              <w:t>Ответьте на вопросы:</w:t>
            </w:r>
          </w:p>
          <w:p w:rsidR="002A2F01" w:rsidRPr="002A2F01" w:rsidRDefault="002A2F01" w:rsidP="002A2F01">
            <w:pPr>
              <w:pStyle w:val="a8"/>
              <w:numPr>
                <w:ilvl w:val="0"/>
                <w:numId w:val="9"/>
              </w:numPr>
              <w:shd w:val="clear" w:color="auto" w:fill="FFFFFF"/>
              <w:tabs>
                <w:tab w:val="left" w:pos="415"/>
              </w:tabs>
              <w:spacing w:before="100" w:beforeAutospacing="1" w:after="100" w:afterAutospacing="1" w:line="240" w:lineRule="auto"/>
              <w:ind w:left="699"/>
              <w:rPr>
                <w:rFonts w:ascii="Times New Roman" w:eastAsia="Times New Roman" w:hAnsi="Times New Roman"/>
                <w:color w:val="000000"/>
                <w:sz w:val="24"/>
                <w:szCs w:val="24"/>
                <w:lang w:eastAsia="ru-RU"/>
              </w:rPr>
            </w:pPr>
            <w:r w:rsidRPr="002A2F01">
              <w:rPr>
                <w:rFonts w:ascii="Times New Roman" w:eastAsia="Times New Roman" w:hAnsi="Times New Roman"/>
                <w:color w:val="000000"/>
                <w:sz w:val="24"/>
                <w:szCs w:val="24"/>
                <w:lang w:eastAsia="ru-RU"/>
              </w:rPr>
              <w:t>Готов ли я к контрольной работе?</w:t>
            </w:r>
          </w:p>
          <w:p w:rsidR="002A2F01" w:rsidRPr="002A2F01" w:rsidRDefault="002A2F01" w:rsidP="002A2F01">
            <w:pPr>
              <w:pStyle w:val="a8"/>
              <w:numPr>
                <w:ilvl w:val="0"/>
                <w:numId w:val="9"/>
              </w:numPr>
              <w:shd w:val="clear" w:color="auto" w:fill="FFFFFF"/>
              <w:spacing w:before="100" w:beforeAutospacing="1" w:after="100" w:afterAutospacing="1" w:line="240" w:lineRule="auto"/>
              <w:ind w:left="699"/>
              <w:rPr>
                <w:rFonts w:ascii="Times New Roman" w:eastAsia="Times New Roman" w:hAnsi="Times New Roman"/>
                <w:color w:val="000000"/>
                <w:sz w:val="24"/>
                <w:szCs w:val="24"/>
                <w:lang w:eastAsia="ru-RU"/>
              </w:rPr>
            </w:pPr>
            <w:r w:rsidRPr="002A2F01">
              <w:rPr>
                <w:rFonts w:ascii="Times New Roman" w:eastAsia="Times New Roman" w:hAnsi="Times New Roman"/>
                <w:color w:val="000000"/>
                <w:sz w:val="24"/>
                <w:szCs w:val="24"/>
                <w:lang w:eastAsia="ru-RU"/>
              </w:rPr>
              <w:t>Какие задания мне необходимо повторить?</w:t>
            </w:r>
          </w:p>
          <w:p w:rsidR="002A2F01" w:rsidRPr="002A2F01" w:rsidRDefault="002A2F01" w:rsidP="002A2F01">
            <w:pPr>
              <w:pStyle w:val="a8"/>
              <w:numPr>
                <w:ilvl w:val="0"/>
                <w:numId w:val="9"/>
              </w:numPr>
              <w:shd w:val="clear" w:color="auto" w:fill="FFFFFF"/>
              <w:spacing w:before="100" w:beforeAutospacing="1" w:after="100" w:afterAutospacing="1" w:line="240" w:lineRule="auto"/>
              <w:ind w:left="699"/>
              <w:rPr>
                <w:rFonts w:ascii="Times New Roman" w:eastAsia="Times New Roman" w:hAnsi="Times New Roman"/>
                <w:color w:val="000000"/>
                <w:sz w:val="24"/>
                <w:szCs w:val="24"/>
                <w:lang w:eastAsia="ru-RU"/>
              </w:rPr>
            </w:pPr>
            <w:r w:rsidRPr="002A2F01">
              <w:rPr>
                <w:rFonts w:ascii="Times New Roman" w:eastAsia="Times New Roman" w:hAnsi="Times New Roman"/>
                <w:color w:val="000000"/>
                <w:sz w:val="24"/>
                <w:szCs w:val="24"/>
                <w:lang w:eastAsia="ru-RU"/>
              </w:rPr>
              <w:t xml:space="preserve">Я хотел бы еще узнать…                    </w:t>
            </w:r>
          </w:p>
        </w:tc>
        <w:tc>
          <w:tcPr>
            <w:tcW w:w="3697" w:type="dxa"/>
          </w:tcPr>
          <w:p w:rsidR="000330BB" w:rsidRPr="00594EE1" w:rsidRDefault="000330BB" w:rsidP="005309C5">
            <w:pPr>
              <w:spacing w:after="0" w:line="240" w:lineRule="auto"/>
              <w:jc w:val="both"/>
              <w:rPr>
                <w:rFonts w:ascii="Times New Roman" w:hAnsi="Times New Roman"/>
                <w:sz w:val="24"/>
                <w:szCs w:val="24"/>
              </w:rPr>
            </w:pPr>
            <w:r w:rsidRPr="00B76924">
              <w:rPr>
                <w:rFonts w:ascii="Times New Roman" w:hAnsi="Times New Roman"/>
                <w:b/>
                <w:sz w:val="24"/>
                <w:szCs w:val="24"/>
              </w:rPr>
              <w:t>Анализируют, оценивают, делают</w:t>
            </w:r>
            <w:r>
              <w:rPr>
                <w:rFonts w:ascii="Times New Roman" w:hAnsi="Times New Roman"/>
                <w:sz w:val="24"/>
                <w:szCs w:val="24"/>
              </w:rPr>
              <w:t xml:space="preserve"> выводы.</w:t>
            </w:r>
          </w:p>
          <w:p w:rsidR="000330BB" w:rsidRPr="00594EE1" w:rsidRDefault="000330BB" w:rsidP="005309C5">
            <w:pPr>
              <w:spacing w:after="0" w:line="240" w:lineRule="auto"/>
              <w:jc w:val="both"/>
              <w:rPr>
                <w:rFonts w:ascii="Times New Roman" w:hAnsi="Times New Roman"/>
                <w:sz w:val="24"/>
                <w:szCs w:val="24"/>
              </w:rPr>
            </w:pPr>
          </w:p>
        </w:tc>
        <w:tc>
          <w:tcPr>
            <w:tcW w:w="3697" w:type="dxa"/>
          </w:tcPr>
          <w:p w:rsidR="000330BB" w:rsidRDefault="000330BB" w:rsidP="002A2F01">
            <w:pPr>
              <w:tabs>
                <w:tab w:val="left" w:pos="1085"/>
              </w:tabs>
              <w:spacing w:after="0" w:line="240" w:lineRule="auto"/>
              <w:jc w:val="both"/>
              <w:rPr>
                <w:rFonts w:ascii="Times New Roman" w:hAnsi="Times New Roman"/>
                <w:sz w:val="24"/>
                <w:szCs w:val="24"/>
              </w:rPr>
            </w:pPr>
            <w:r w:rsidRPr="00C80F20">
              <w:rPr>
                <w:rFonts w:ascii="Times New Roman" w:hAnsi="Times New Roman"/>
                <w:i/>
                <w:sz w:val="24"/>
                <w:szCs w:val="24"/>
              </w:rPr>
              <w:t>Регулятивные</w:t>
            </w:r>
            <w:r>
              <w:rPr>
                <w:rFonts w:ascii="Times New Roman" w:hAnsi="Times New Roman"/>
                <w:sz w:val="24"/>
                <w:szCs w:val="24"/>
              </w:rPr>
              <w:t>:</w:t>
            </w:r>
          </w:p>
          <w:p w:rsidR="000330BB" w:rsidRDefault="000330BB" w:rsidP="002A2F01">
            <w:pPr>
              <w:tabs>
                <w:tab w:val="left" w:pos="1085"/>
              </w:tabs>
              <w:spacing w:after="0" w:line="240" w:lineRule="auto"/>
              <w:jc w:val="both"/>
              <w:rPr>
                <w:rFonts w:ascii="Times New Roman" w:hAnsi="Times New Roman"/>
                <w:sz w:val="24"/>
                <w:szCs w:val="24"/>
              </w:rPr>
            </w:pPr>
            <w:r>
              <w:rPr>
                <w:rFonts w:ascii="Times New Roman" w:hAnsi="Times New Roman"/>
                <w:sz w:val="24"/>
                <w:szCs w:val="24"/>
              </w:rPr>
              <w:t>Соотносить задачи и результаты своей деятельности.</w:t>
            </w:r>
          </w:p>
          <w:p w:rsidR="000330BB" w:rsidRPr="00C80F20" w:rsidRDefault="000330BB" w:rsidP="002A2F01">
            <w:pPr>
              <w:tabs>
                <w:tab w:val="left" w:pos="1085"/>
              </w:tabs>
              <w:spacing w:after="0" w:line="240" w:lineRule="auto"/>
              <w:jc w:val="both"/>
              <w:rPr>
                <w:rFonts w:ascii="Times New Roman" w:hAnsi="Times New Roman"/>
                <w:sz w:val="24"/>
                <w:szCs w:val="24"/>
              </w:rPr>
            </w:pPr>
            <w:r>
              <w:rPr>
                <w:rFonts w:ascii="Times New Roman" w:hAnsi="Times New Roman"/>
                <w:sz w:val="24"/>
                <w:szCs w:val="24"/>
              </w:rPr>
              <w:t>Вырабатывать критерии оценки и определять степень успешности работы.</w:t>
            </w:r>
          </w:p>
        </w:tc>
      </w:tr>
      <w:tr w:rsidR="000330BB" w:rsidTr="00D0266C">
        <w:tc>
          <w:tcPr>
            <w:tcW w:w="3696" w:type="dxa"/>
          </w:tcPr>
          <w:p w:rsidR="000330BB" w:rsidRPr="00594EE1" w:rsidRDefault="000330BB" w:rsidP="005309C5">
            <w:pPr>
              <w:spacing w:after="0" w:line="240" w:lineRule="auto"/>
              <w:jc w:val="center"/>
              <w:rPr>
                <w:rFonts w:ascii="Times New Roman" w:hAnsi="Times New Roman"/>
                <w:b/>
                <w:sz w:val="24"/>
                <w:szCs w:val="24"/>
              </w:rPr>
            </w:pPr>
            <w:r w:rsidRPr="00594EE1">
              <w:rPr>
                <w:rFonts w:ascii="Times New Roman" w:hAnsi="Times New Roman"/>
                <w:b/>
                <w:sz w:val="24"/>
                <w:szCs w:val="24"/>
              </w:rPr>
              <w:t>Домашнее задание</w:t>
            </w:r>
          </w:p>
        </w:tc>
        <w:tc>
          <w:tcPr>
            <w:tcW w:w="3696" w:type="dxa"/>
          </w:tcPr>
          <w:p w:rsidR="000330BB" w:rsidRPr="00594EE1" w:rsidRDefault="000330BB" w:rsidP="005309C5">
            <w:pPr>
              <w:spacing w:after="0" w:line="240" w:lineRule="auto"/>
              <w:ind w:left="175"/>
              <w:jc w:val="both"/>
              <w:rPr>
                <w:rFonts w:ascii="Times New Roman" w:hAnsi="Times New Roman"/>
                <w:sz w:val="24"/>
                <w:szCs w:val="24"/>
              </w:rPr>
            </w:pPr>
            <w:r>
              <w:rPr>
                <w:rFonts w:ascii="Times New Roman" w:hAnsi="Times New Roman"/>
                <w:sz w:val="24"/>
                <w:szCs w:val="24"/>
              </w:rPr>
              <w:t>Задание №2 «Проверь себя» в тестовой форме, стр. 102 учебника.</w:t>
            </w:r>
          </w:p>
        </w:tc>
        <w:tc>
          <w:tcPr>
            <w:tcW w:w="3697" w:type="dxa"/>
          </w:tcPr>
          <w:p w:rsidR="000330BB" w:rsidRPr="00594EE1" w:rsidRDefault="000330BB" w:rsidP="005309C5">
            <w:pPr>
              <w:spacing w:after="0" w:line="240" w:lineRule="auto"/>
              <w:jc w:val="both"/>
              <w:rPr>
                <w:rFonts w:ascii="Times New Roman" w:hAnsi="Times New Roman"/>
                <w:sz w:val="24"/>
                <w:szCs w:val="24"/>
              </w:rPr>
            </w:pPr>
            <w:r w:rsidRPr="00594EE1">
              <w:rPr>
                <w:rFonts w:ascii="Times New Roman" w:hAnsi="Times New Roman"/>
                <w:b/>
                <w:sz w:val="24"/>
                <w:szCs w:val="24"/>
              </w:rPr>
              <w:t xml:space="preserve">Записывают </w:t>
            </w:r>
            <w:r w:rsidRPr="00594EE1">
              <w:rPr>
                <w:rFonts w:ascii="Times New Roman" w:hAnsi="Times New Roman"/>
                <w:sz w:val="24"/>
                <w:szCs w:val="24"/>
              </w:rPr>
              <w:t>домашнее задание</w:t>
            </w:r>
          </w:p>
        </w:tc>
        <w:tc>
          <w:tcPr>
            <w:tcW w:w="3697" w:type="dxa"/>
          </w:tcPr>
          <w:p w:rsidR="000330BB" w:rsidRPr="00594EE1" w:rsidRDefault="000330BB" w:rsidP="005309C5">
            <w:pPr>
              <w:spacing w:after="0" w:line="240" w:lineRule="auto"/>
              <w:jc w:val="center"/>
              <w:rPr>
                <w:rFonts w:ascii="Times New Roman" w:hAnsi="Times New Roman"/>
                <w:sz w:val="24"/>
                <w:szCs w:val="24"/>
              </w:rPr>
            </w:pPr>
          </w:p>
        </w:tc>
      </w:tr>
    </w:tbl>
    <w:p w:rsidR="00D0266C" w:rsidRDefault="00D0266C" w:rsidP="001105BE">
      <w:pPr>
        <w:spacing w:after="0"/>
        <w:jc w:val="center"/>
        <w:rPr>
          <w:rFonts w:ascii="Times New Roman" w:hAnsi="Times New Roman"/>
          <w:sz w:val="24"/>
          <w:szCs w:val="24"/>
        </w:rPr>
      </w:pPr>
    </w:p>
    <w:p w:rsidR="00D0266C" w:rsidRDefault="00D0266C" w:rsidP="001105BE">
      <w:pPr>
        <w:spacing w:after="0"/>
        <w:jc w:val="center"/>
        <w:rPr>
          <w:rFonts w:ascii="Times New Roman" w:hAnsi="Times New Roman"/>
          <w:sz w:val="24"/>
          <w:szCs w:val="24"/>
        </w:rPr>
      </w:pPr>
    </w:p>
    <w:p w:rsidR="002A2F01" w:rsidRPr="001105BE" w:rsidRDefault="002A2F01" w:rsidP="002A2F01">
      <w:pPr>
        <w:tabs>
          <w:tab w:val="left" w:pos="9048"/>
        </w:tabs>
        <w:spacing w:after="0"/>
        <w:rPr>
          <w:rFonts w:ascii="Times New Roman" w:hAnsi="Times New Roman"/>
          <w:sz w:val="24"/>
          <w:szCs w:val="24"/>
        </w:rPr>
      </w:pPr>
    </w:p>
    <w:sectPr w:rsidR="002A2F01" w:rsidRPr="001105BE" w:rsidSect="001105BE">
      <w:pgSz w:w="16838" w:h="11906" w:orient="landscape"/>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8D0" w:rsidRDefault="003F38D0" w:rsidP="001105BE">
      <w:pPr>
        <w:spacing w:after="0" w:line="240" w:lineRule="auto"/>
      </w:pPr>
      <w:r>
        <w:separator/>
      </w:r>
    </w:p>
  </w:endnote>
  <w:endnote w:type="continuationSeparator" w:id="1">
    <w:p w:rsidR="003F38D0" w:rsidRDefault="003F38D0" w:rsidP="00110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8D0" w:rsidRDefault="003F38D0" w:rsidP="001105BE">
      <w:pPr>
        <w:spacing w:after="0" w:line="240" w:lineRule="auto"/>
      </w:pPr>
      <w:r>
        <w:separator/>
      </w:r>
    </w:p>
  </w:footnote>
  <w:footnote w:type="continuationSeparator" w:id="1">
    <w:p w:rsidR="003F38D0" w:rsidRDefault="003F38D0" w:rsidP="001105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52D"/>
    <w:multiLevelType w:val="hybridMultilevel"/>
    <w:tmpl w:val="EC062E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84293"/>
    <w:multiLevelType w:val="hybridMultilevel"/>
    <w:tmpl w:val="9A62512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142B95"/>
    <w:multiLevelType w:val="hybridMultilevel"/>
    <w:tmpl w:val="CACC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40F5F"/>
    <w:multiLevelType w:val="hybridMultilevel"/>
    <w:tmpl w:val="C43473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60B52"/>
    <w:multiLevelType w:val="hybridMultilevel"/>
    <w:tmpl w:val="D03C079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3B373C2"/>
    <w:multiLevelType w:val="hybridMultilevel"/>
    <w:tmpl w:val="31F00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AD3CCD"/>
    <w:multiLevelType w:val="hybridMultilevel"/>
    <w:tmpl w:val="586ED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95E1D"/>
    <w:multiLevelType w:val="hybridMultilevel"/>
    <w:tmpl w:val="7830683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7430DE8"/>
    <w:multiLevelType w:val="hybridMultilevel"/>
    <w:tmpl w:val="4FE2FF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7A031F33"/>
    <w:multiLevelType w:val="hybridMultilevel"/>
    <w:tmpl w:val="55AACE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9"/>
  </w:num>
  <w:num w:numId="6">
    <w:abstractNumId w:val="8"/>
  </w:num>
  <w:num w:numId="7">
    <w:abstractNumId w:val="0"/>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4A43"/>
    <w:rsid w:val="00005198"/>
    <w:rsid w:val="000330BB"/>
    <w:rsid w:val="0005242D"/>
    <w:rsid w:val="0009308E"/>
    <w:rsid w:val="000C6024"/>
    <w:rsid w:val="001105BE"/>
    <w:rsid w:val="00183079"/>
    <w:rsid w:val="001A74DD"/>
    <w:rsid w:val="001C0ACC"/>
    <w:rsid w:val="001E056E"/>
    <w:rsid w:val="001E07A4"/>
    <w:rsid w:val="0021597F"/>
    <w:rsid w:val="00257A7A"/>
    <w:rsid w:val="00274ED6"/>
    <w:rsid w:val="002A2F01"/>
    <w:rsid w:val="002B50E5"/>
    <w:rsid w:val="002D48AF"/>
    <w:rsid w:val="002F3B94"/>
    <w:rsid w:val="00316DD4"/>
    <w:rsid w:val="003332EE"/>
    <w:rsid w:val="00370473"/>
    <w:rsid w:val="0037287B"/>
    <w:rsid w:val="003C157B"/>
    <w:rsid w:val="003E4A43"/>
    <w:rsid w:val="003F38D0"/>
    <w:rsid w:val="003F3BDC"/>
    <w:rsid w:val="00413289"/>
    <w:rsid w:val="00442587"/>
    <w:rsid w:val="00444A1F"/>
    <w:rsid w:val="00455A4F"/>
    <w:rsid w:val="0047037A"/>
    <w:rsid w:val="004B6645"/>
    <w:rsid w:val="004C0EB4"/>
    <w:rsid w:val="004E6F8E"/>
    <w:rsid w:val="00517C66"/>
    <w:rsid w:val="00526BA4"/>
    <w:rsid w:val="00543762"/>
    <w:rsid w:val="0054524D"/>
    <w:rsid w:val="005528D9"/>
    <w:rsid w:val="005853B7"/>
    <w:rsid w:val="005876CB"/>
    <w:rsid w:val="00594648"/>
    <w:rsid w:val="00594EE1"/>
    <w:rsid w:val="005B028A"/>
    <w:rsid w:val="005B0AD4"/>
    <w:rsid w:val="005B7871"/>
    <w:rsid w:val="00642842"/>
    <w:rsid w:val="00650A79"/>
    <w:rsid w:val="0068202D"/>
    <w:rsid w:val="00690BB0"/>
    <w:rsid w:val="006B5FDD"/>
    <w:rsid w:val="006C33FF"/>
    <w:rsid w:val="006C701E"/>
    <w:rsid w:val="006F427E"/>
    <w:rsid w:val="006F6669"/>
    <w:rsid w:val="0072560B"/>
    <w:rsid w:val="00743C7A"/>
    <w:rsid w:val="0074615E"/>
    <w:rsid w:val="00747031"/>
    <w:rsid w:val="007572DB"/>
    <w:rsid w:val="00784C7E"/>
    <w:rsid w:val="007B0D36"/>
    <w:rsid w:val="007B1958"/>
    <w:rsid w:val="007B19C3"/>
    <w:rsid w:val="007E389F"/>
    <w:rsid w:val="007E655A"/>
    <w:rsid w:val="007F1671"/>
    <w:rsid w:val="007F62A4"/>
    <w:rsid w:val="00820C5B"/>
    <w:rsid w:val="00831986"/>
    <w:rsid w:val="00845242"/>
    <w:rsid w:val="00875CF0"/>
    <w:rsid w:val="0088337C"/>
    <w:rsid w:val="00887047"/>
    <w:rsid w:val="008A08AA"/>
    <w:rsid w:val="008D34FB"/>
    <w:rsid w:val="0091024A"/>
    <w:rsid w:val="009150DB"/>
    <w:rsid w:val="00935AAD"/>
    <w:rsid w:val="009422EE"/>
    <w:rsid w:val="009460C3"/>
    <w:rsid w:val="00954F62"/>
    <w:rsid w:val="00971169"/>
    <w:rsid w:val="009834FC"/>
    <w:rsid w:val="009918E6"/>
    <w:rsid w:val="009941CD"/>
    <w:rsid w:val="009D41CA"/>
    <w:rsid w:val="009F2036"/>
    <w:rsid w:val="009F44E7"/>
    <w:rsid w:val="00A26CBA"/>
    <w:rsid w:val="00A358A7"/>
    <w:rsid w:val="00A52F0F"/>
    <w:rsid w:val="00A553F1"/>
    <w:rsid w:val="00A7215F"/>
    <w:rsid w:val="00AC7489"/>
    <w:rsid w:val="00AE51E4"/>
    <w:rsid w:val="00AF0A7B"/>
    <w:rsid w:val="00B07276"/>
    <w:rsid w:val="00B479B1"/>
    <w:rsid w:val="00B76924"/>
    <w:rsid w:val="00BB01D7"/>
    <w:rsid w:val="00BB6D99"/>
    <w:rsid w:val="00BB72CB"/>
    <w:rsid w:val="00BC4C6E"/>
    <w:rsid w:val="00BD781B"/>
    <w:rsid w:val="00BE36F3"/>
    <w:rsid w:val="00BE50B8"/>
    <w:rsid w:val="00C00984"/>
    <w:rsid w:val="00C117A9"/>
    <w:rsid w:val="00C52ECC"/>
    <w:rsid w:val="00C80F20"/>
    <w:rsid w:val="00C85F1A"/>
    <w:rsid w:val="00C864A0"/>
    <w:rsid w:val="00C92614"/>
    <w:rsid w:val="00CA2E5D"/>
    <w:rsid w:val="00CC3D0E"/>
    <w:rsid w:val="00CC490A"/>
    <w:rsid w:val="00CF7C52"/>
    <w:rsid w:val="00D0266C"/>
    <w:rsid w:val="00D1415A"/>
    <w:rsid w:val="00D26554"/>
    <w:rsid w:val="00D27747"/>
    <w:rsid w:val="00D34412"/>
    <w:rsid w:val="00D459A0"/>
    <w:rsid w:val="00D97424"/>
    <w:rsid w:val="00DE1ECD"/>
    <w:rsid w:val="00E83ACE"/>
    <w:rsid w:val="00E84535"/>
    <w:rsid w:val="00F0225F"/>
    <w:rsid w:val="00F37C16"/>
    <w:rsid w:val="00F937B8"/>
    <w:rsid w:val="00FA3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5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05BE"/>
  </w:style>
  <w:style w:type="paragraph" w:styleId="a5">
    <w:name w:val="footer"/>
    <w:basedOn w:val="a"/>
    <w:link w:val="a6"/>
    <w:uiPriority w:val="99"/>
    <w:semiHidden/>
    <w:unhideWhenUsed/>
    <w:rsid w:val="001105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105BE"/>
  </w:style>
  <w:style w:type="table" w:styleId="a7">
    <w:name w:val="Table Grid"/>
    <w:basedOn w:val="a1"/>
    <w:uiPriority w:val="59"/>
    <w:rsid w:val="001105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5B0A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102;&#1076;&#1072;\Desktop\&#1087;&#1088;&#1080;&#1084;&#1077;&#1088;%20&#1090;&#1077;&#1093;&#1085;&#1086;&#1083;&#1086;&#1075;&#1080;&#1095;&#1077;&#1089;&#1082;&#1086;&#1081;%20&#1082;&#1072;&#1088;&#1090;&#1099;%20&#1091;&#1088;&#1086;&#1082;&#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F091-180E-4EF8-BBCF-CE5A4866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пример технологической карты урока (1).dot</Template>
  <TotalTime>0</TotalTime>
  <Pages>5</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cp:lastModifiedBy>Завуч</cp:lastModifiedBy>
  <cp:revision>2</cp:revision>
  <cp:lastPrinted>2018-11-25T16:37:00Z</cp:lastPrinted>
  <dcterms:created xsi:type="dcterms:W3CDTF">2018-11-27T04:20:00Z</dcterms:created>
  <dcterms:modified xsi:type="dcterms:W3CDTF">2018-11-27T04:20:00Z</dcterms:modified>
</cp:coreProperties>
</file>